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8130" w14:textId="7DBAB0E2" w:rsidR="00F16692" w:rsidRDefault="00222715" w:rsidP="00F16692">
      <w:pPr>
        <w:pStyle w:val="b"/>
      </w:pPr>
      <w:r>
        <w:t>13.</w:t>
      </w:r>
      <w:r w:rsidR="00792F22">
        <w:t>3</w:t>
      </w:r>
      <w:r>
        <w:t xml:space="preserve"> </w:t>
      </w:r>
      <w:proofErr w:type="spellStart"/>
      <w:r w:rsidR="00543239">
        <w:rPr>
          <w:i/>
        </w:rPr>
        <w:t>AgentSheets</w:t>
      </w:r>
      <w:proofErr w:type="spellEnd"/>
      <w:r w:rsidR="00A20E0F">
        <w:t xml:space="preserve"> Tutorial </w:t>
      </w:r>
      <w:r w:rsidR="00792F22">
        <w:t>2</w:t>
      </w:r>
    </w:p>
    <w:p w14:paraId="58C32702" w14:textId="77777777" w:rsidR="00222715" w:rsidRDefault="00222715" w:rsidP="00222715">
      <w:pPr>
        <w:pStyle w:val="b"/>
        <w:spacing w:after="0"/>
        <w:rPr>
          <w:b w:val="0"/>
          <w:i/>
        </w:rPr>
      </w:pPr>
      <w:r w:rsidRPr="002856AA">
        <w:rPr>
          <w:b w:val="0"/>
          <w:i/>
        </w:rPr>
        <w:t>Introduc</w:t>
      </w:r>
      <w:r>
        <w:rPr>
          <w:b w:val="0"/>
          <w:i/>
        </w:rPr>
        <w:t>tion to Computational Science:</w:t>
      </w:r>
    </w:p>
    <w:p w14:paraId="51BC559C" w14:textId="77777777" w:rsidR="00222715" w:rsidRPr="002856AA" w:rsidRDefault="00222715" w:rsidP="00222715">
      <w:pPr>
        <w:pStyle w:val="b"/>
        <w:spacing w:before="0"/>
        <w:rPr>
          <w:b w:val="0"/>
          <w:i/>
        </w:rPr>
      </w:pPr>
      <w:r w:rsidRPr="002856AA">
        <w:rPr>
          <w:b w:val="0"/>
          <w:i/>
        </w:rPr>
        <w:t>Modeling and Simulation for the Sciences</w:t>
      </w:r>
      <w:r>
        <w:rPr>
          <w:b w:val="0"/>
          <w:i/>
        </w:rPr>
        <w:t>, 2</w:t>
      </w:r>
      <w:r w:rsidRPr="008341EC">
        <w:rPr>
          <w:b w:val="0"/>
          <w:i/>
          <w:vertAlign w:val="superscript"/>
        </w:rPr>
        <w:t>nd</w:t>
      </w:r>
      <w:r>
        <w:rPr>
          <w:b w:val="0"/>
          <w:i/>
        </w:rPr>
        <w:t xml:space="preserve"> Edition</w:t>
      </w:r>
      <w:r w:rsidRPr="002856AA">
        <w:rPr>
          <w:b w:val="0"/>
          <w:i/>
        </w:rPr>
        <w:t xml:space="preserve"> </w:t>
      </w:r>
    </w:p>
    <w:p w14:paraId="412D325D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>Angela B. Shiflet and George W. Shiflet</w:t>
      </w:r>
    </w:p>
    <w:p w14:paraId="7DF1FAD0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 xml:space="preserve">Wofford College </w:t>
      </w:r>
    </w:p>
    <w:p w14:paraId="17956151" w14:textId="1871AB28" w:rsidR="00222715" w:rsidRPr="00222715" w:rsidRDefault="00222715" w:rsidP="00222715">
      <w:pPr>
        <w:pStyle w:val="b"/>
        <w:spacing w:before="0" w:after="0"/>
        <w:rPr>
          <w:b w:val="0"/>
        </w:rPr>
      </w:pPr>
      <w:r>
        <w:rPr>
          <w:b w:val="0"/>
        </w:rPr>
        <w:t>© 2014</w:t>
      </w:r>
      <w:r w:rsidRPr="002856AA">
        <w:rPr>
          <w:b w:val="0"/>
        </w:rPr>
        <w:t xml:space="preserve"> by Princeton University Press</w:t>
      </w:r>
    </w:p>
    <w:p w14:paraId="1803FB55" w14:textId="77777777" w:rsidR="002F7844" w:rsidRDefault="002F7844" w:rsidP="002F7844">
      <w:pPr>
        <w:pStyle w:val="b"/>
      </w:pPr>
      <w:r>
        <w:t>Introduction</w:t>
      </w:r>
    </w:p>
    <w:p w14:paraId="6BCDADBD" w14:textId="2B770BFE" w:rsidR="002F7844" w:rsidRDefault="00543239" w:rsidP="002F7844">
      <w:pPr>
        <w:pStyle w:val="t"/>
        <w:rPr>
          <w:b/>
        </w:rPr>
      </w:pPr>
      <w:proofErr w:type="spellStart"/>
      <w:r>
        <w:rPr>
          <w:i/>
        </w:rPr>
        <w:t>AgentSheets</w:t>
      </w:r>
      <w:proofErr w:type="spellEnd"/>
      <w:r w:rsidR="002F7844">
        <w:t xml:space="preserve"> Tutorial </w:t>
      </w:r>
      <w:r w:rsidR="00792F22">
        <w:t>2</w:t>
      </w:r>
      <w:r w:rsidR="002F7844">
        <w:t xml:space="preserve"> </w:t>
      </w:r>
      <w:r w:rsidR="00792F22">
        <w:t xml:space="preserve">provides the background to understand </w:t>
      </w:r>
      <w:proofErr w:type="gramStart"/>
      <w:r w:rsidR="00792F22">
        <w:t>a</w:t>
      </w:r>
      <w:proofErr w:type="gramEnd"/>
      <w:r w:rsidR="002F7844">
        <w:t xml:space="preserve"> </w:t>
      </w:r>
      <w:proofErr w:type="spellStart"/>
      <w:r>
        <w:rPr>
          <w:i/>
        </w:rPr>
        <w:t>AgentSheets</w:t>
      </w:r>
      <w:proofErr w:type="spellEnd"/>
      <w:r w:rsidR="002F7844">
        <w:t xml:space="preserve"> implementation of the model in Module 11.</w:t>
      </w:r>
      <w:r w:rsidR="00792F22">
        <w:t>4</w:t>
      </w:r>
      <w:r w:rsidR="005D3DDB">
        <w:t xml:space="preserve">, </w:t>
      </w:r>
      <w:r w:rsidR="005D3DDB" w:rsidRPr="005D3DDB">
        <w:t>"</w:t>
      </w:r>
      <w:r w:rsidR="00182C5F" w:rsidRPr="00182C5F">
        <w:rPr>
          <w:color w:val="000000"/>
        </w:rPr>
        <w:t>Introducing the Cane Toad – Able Invader</w:t>
      </w:r>
      <w:r w:rsidR="005D3DDB" w:rsidRPr="005D3DDB">
        <w:rPr>
          <w:color w:val="000000"/>
        </w:rPr>
        <w:t>,"</w:t>
      </w:r>
      <w:r w:rsidR="002F7844" w:rsidRPr="005D3DDB">
        <w:t xml:space="preserve"> and to use the software</w:t>
      </w:r>
      <w:r w:rsidR="002F7844">
        <w:t xml:space="preserve"> to complete </w:t>
      </w:r>
      <w:r w:rsidR="00792F22">
        <w:t>various</w:t>
      </w:r>
      <w:r w:rsidR="002F7844">
        <w:t xml:space="preserve"> projects in Chapters 11 and 14</w:t>
      </w:r>
      <w:r w:rsidR="002F7844">
        <w:rPr>
          <w:i/>
        </w:rPr>
        <w:t>.</w:t>
      </w:r>
      <w:r w:rsidR="002F7844">
        <w:t xml:space="preserve">  Tutorials 1a</w:t>
      </w:r>
      <w:r w:rsidR="005150FA">
        <w:t>-c</w:t>
      </w:r>
      <w:r w:rsidR="002F7844">
        <w:t xml:space="preserve"> </w:t>
      </w:r>
      <w:proofErr w:type="gramStart"/>
      <w:r w:rsidR="002F7844">
        <w:t>are</w:t>
      </w:r>
      <w:proofErr w:type="gramEnd"/>
      <w:r w:rsidR="002F7844">
        <w:t xml:space="preserve"> prerequisites to this tutorial.</w:t>
      </w:r>
      <w:r w:rsidR="009C6DE9">
        <w:t xml:space="preserve"> </w:t>
      </w:r>
      <w:r w:rsidR="001E4EDE">
        <w:t xml:space="preserve"> </w:t>
      </w:r>
      <w:r w:rsidR="009C6DE9">
        <w:t xml:space="preserve">Tutorial </w:t>
      </w:r>
      <w:r w:rsidR="005150FA">
        <w:t>2</w:t>
      </w:r>
      <w:r w:rsidR="009C6DE9">
        <w:t xml:space="preserve"> does not develop a particular model but covers some of the commands employed in the implementation of Module 11.</w:t>
      </w:r>
      <w:r w:rsidR="005150FA">
        <w:t>4</w:t>
      </w:r>
      <w:r w:rsidR="009C6DE9">
        <w:t>'s model.</w:t>
      </w:r>
      <w:r w:rsidR="00404FFD">
        <w:t xml:space="preserve">  We recommend that you work through the introduction with a copy of </w:t>
      </w:r>
      <w:proofErr w:type="spellStart"/>
      <w:r>
        <w:rPr>
          <w:i/>
        </w:rPr>
        <w:t>AgentSheets</w:t>
      </w:r>
      <w:proofErr w:type="spellEnd"/>
      <w:r w:rsidR="00404FFD">
        <w:t>, answering all Quick Review Questions</w:t>
      </w:r>
      <w:r w:rsidR="005B11DB">
        <w:t xml:space="preserve"> in a separate document</w:t>
      </w:r>
      <w:r w:rsidR="00404FFD">
        <w:t>.</w:t>
      </w:r>
      <w:r w:rsidR="00404FFD">
        <w:rPr>
          <w:b/>
        </w:rPr>
        <w:t xml:space="preserve">  </w:t>
      </w:r>
    </w:p>
    <w:p w14:paraId="2B77D594" w14:textId="23FBDD1A" w:rsidR="006C18A5" w:rsidRDefault="00F6379B" w:rsidP="006C18A5">
      <w:pPr>
        <w:pStyle w:val="b"/>
      </w:pPr>
      <w:r>
        <w:t>Coloring</w:t>
      </w:r>
    </w:p>
    <w:p w14:paraId="0E1DE689" w14:textId="77777777" w:rsidR="00A476F7" w:rsidRDefault="00A476F7" w:rsidP="0027692B">
      <w:pPr>
        <w:pStyle w:val="t"/>
        <w:rPr>
          <w:b/>
        </w:rPr>
      </w:pPr>
    </w:p>
    <w:p w14:paraId="1F698260" w14:textId="6A4177A8" w:rsidR="0027692B" w:rsidRDefault="0027692B" w:rsidP="0027692B">
      <w:pPr>
        <w:pStyle w:val="t"/>
        <w:rPr>
          <w:b/>
        </w:rPr>
      </w:pPr>
      <w:r w:rsidRPr="0027692B">
        <w:rPr>
          <w:b/>
        </w:rPr>
        <w:t xml:space="preserve">Type all requested commands in </w:t>
      </w:r>
      <w:r w:rsidR="001E4EDE">
        <w:rPr>
          <w:b/>
        </w:rPr>
        <w:t>a</w:t>
      </w:r>
      <w:r w:rsidR="00B706E1">
        <w:rPr>
          <w:b/>
        </w:rPr>
        <w:t>n</w:t>
      </w:r>
      <w:r w:rsidRPr="0027692B">
        <w:rPr>
          <w:b/>
        </w:rPr>
        <w:t xml:space="preserve"> </w:t>
      </w:r>
      <w:proofErr w:type="spellStart"/>
      <w:r w:rsidR="00543239">
        <w:rPr>
          <w:b/>
          <w:i/>
        </w:rPr>
        <w:t>AgentSheets</w:t>
      </w:r>
      <w:proofErr w:type="spellEnd"/>
      <w:r w:rsidRPr="0027692B">
        <w:rPr>
          <w:b/>
        </w:rPr>
        <w:t xml:space="preserve"> </w:t>
      </w:r>
      <w:r w:rsidR="001A19C9">
        <w:rPr>
          <w:b/>
        </w:rPr>
        <w:t>project</w:t>
      </w:r>
      <w:r w:rsidRPr="0027692B">
        <w:rPr>
          <w:b/>
        </w:rPr>
        <w:t xml:space="preserve"> and </w:t>
      </w:r>
      <w:r w:rsidR="001E4EDE">
        <w:rPr>
          <w:b/>
        </w:rPr>
        <w:t>an</w:t>
      </w:r>
      <w:r w:rsidRPr="0027692B">
        <w:rPr>
          <w:b/>
        </w:rPr>
        <w:t xml:space="preserve"> answer document.  </w:t>
      </w:r>
    </w:p>
    <w:p w14:paraId="447BA171" w14:textId="77777777" w:rsidR="006018EF" w:rsidRDefault="006018EF" w:rsidP="0027692B">
      <w:pPr>
        <w:pStyle w:val="t"/>
        <w:rPr>
          <w:b/>
        </w:rPr>
      </w:pPr>
    </w:p>
    <w:p w14:paraId="55ED443E" w14:textId="02A30B7A" w:rsidR="006018EF" w:rsidRDefault="006018EF" w:rsidP="0027692B">
      <w:pPr>
        <w:pStyle w:val="t"/>
      </w:pPr>
      <w:r>
        <w:rPr>
          <w:b/>
        </w:rPr>
        <w:tab/>
      </w:r>
      <w:r>
        <w:t xml:space="preserve">We will create a simulation of a grassy field with one rabbit. </w:t>
      </w:r>
      <w:r w:rsidR="0002691F">
        <w:t xml:space="preserve"> </w:t>
      </w:r>
      <w:r>
        <w:t>The rabbit always hops to the nearest of its four neighbors (north, east, south, west) with the most amount of food</w:t>
      </w:r>
      <w:r w:rsidR="00412CA0">
        <w:t xml:space="preserve"> but uses energy hopping</w:t>
      </w:r>
      <w:r>
        <w:t xml:space="preserve">. </w:t>
      </w:r>
      <w:r w:rsidR="00412CA0">
        <w:t xml:space="preserve"> Eating</w:t>
      </w:r>
      <w:r w:rsidR="00831F61">
        <w:t xml:space="preserve"> grass to gain energy</w:t>
      </w:r>
      <w:r w:rsidR="00412CA0">
        <w:t xml:space="preserve">, the rabbit </w:t>
      </w:r>
      <w:r w:rsidR="00831F61">
        <w:t>dies if its energy drops to zero.</w:t>
      </w:r>
    </w:p>
    <w:p w14:paraId="43FBED3C" w14:textId="60AFD41F" w:rsidR="0002691F" w:rsidRPr="006018EF" w:rsidRDefault="0002691F" w:rsidP="0027692B">
      <w:pPr>
        <w:pStyle w:val="t"/>
      </w:pPr>
      <w:r>
        <w:tab/>
        <w:t>The shade of gray for a patch of grass indicates the amount of food, with black indicating the maximum amount and white none.  The values for food and energy range from 0 to 1.</w:t>
      </w:r>
    </w:p>
    <w:p w14:paraId="4732E4A2" w14:textId="1E32649E" w:rsidR="006C18A5" w:rsidRDefault="006C18A5" w:rsidP="006C18A5">
      <w:pPr>
        <w:pStyle w:val="Caption"/>
      </w:pPr>
      <w:r w:rsidRPr="006C18A5">
        <w:rPr>
          <w:b/>
        </w:rPr>
        <w:t xml:space="preserve">Quick Review Question </w:t>
      </w:r>
      <w:r w:rsidRPr="006C18A5">
        <w:rPr>
          <w:b/>
        </w:rPr>
        <w:fldChar w:fldCharType="begin"/>
      </w:r>
      <w:r w:rsidRPr="006C18A5">
        <w:rPr>
          <w:b/>
        </w:rPr>
        <w:instrText xml:space="preserve"> SEQ Quick_Review_Question \* ARABIC </w:instrText>
      </w:r>
      <w:r w:rsidRPr="006C18A5">
        <w:rPr>
          <w:b/>
        </w:rPr>
        <w:fldChar w:fldCharType="separate"/>
      </w:r>
      <w:r w:rsidR="00E91D93">
        <w:rPr>
          <w:b/>
          <w:noProof/>
        </w:rPr>
        <w:t>1</w:t>
      </w:r>
      <w:r w:rsidRPr="006C18A5">
        <w:rPr>
          <w:b/>
        </w:rPr>
        <w:fldChar w:fldCharType="end"/>
      </w:r>
      <w:r>
        <w:tab/>
        <w:t xml:space="preserve">Start a new </w:t>
      </w:r>
      <w:proofErr w:type="spellStart"/>
      <w:r w:rsidR="00543239">
        <w:rPr>
          <w:i/>
        </w:rPr>
        <w:t>AgentSheets</w:t>
      </w:r>
      <w:proofErr w:type="spellEnd"/>
      <w:r>
        <w:t xml:space="preserve"> </w:t>
      </w:r>
      <w:r w:rsidR="00474746">
        <w:t>project with default agent size</w:t>
      </w:r>
      <w:r>
        <w:t>.</w:t>
      </w:r>
      <w:r w:rsidR="003E0A96">
        <w:t xml:space="preserve">  This question involves resizing the world.</w:t>
      </w:r>
      <w:r w:rsidR="00F6379B">
        <w:t xml:space="preserve"> </w:t>
      </w:r>
    </w:p>
    <w:p w14:paraId="37B4E2E1" w14:textId="6D7EE2C9" w:rsidR="00E52E4F" w:rsidRDefault="00BC586F" w:rsidP="00BC586F">
      <w:pPr>
        <w:pStyle w:val="p"/>
      </w:pPr>
      <w:r w:rsidRPr="00BC586F">
        <w:rPr>
          <w:b/>
        </w:rPr>
        <w:t>a.</w:t>
      </w:r>
      <w:r>
        <w:tab/>
      </w:r>
      <w:r w:rsidR="00F6379B">
        <w:t xml:space="preserve">Form a </w:t>
      </w:r>
      <w:r w:rsidR="00F6379B">
        <w:rPr>
          <w:i/>
        </w:rPr>
        <w:t>Grass</w:t>
      </w:r>
      <w:r w:rsidR="00F6379B">
        <w:t xml:space="preserve"> agent that is all black.  Create a </w:t>
      </w:r>
      <w:r w:rsidR="00F6379B">
        <w:rPr>
          <w:i/>
        </w:rPr>
        <w:t>Rabbit</w:t>
      </w:r>
      <w:r w:rsidR="00F6379B">
        <w:t xml:space="preserve"> agent with an appropriate depiction.  </w:t>
      </w:r>
      <w:r w:rsidR="0002691F">
        <w:t>So that we have an indication of the amount of food in the cell, w</w:t>
      </w:r>
      <w:r w:rsidR="00F6379B">
        <w:t xml:space="preserve">e will want to see </w:t>
      </w:r>
      <w:r w:rsidR="00DB6FE2">
        <w:t xml:space="preserve">the field </w:t>
      </w:r>
      <w:r w:rsidR="00F6379B">
        <w:t xml:space="preserve">background around the rabbit instead of white.  </w:t>
      </w:r>
      <w:r w:rsidR="00DB6FE2">
        <w:t xml:space="preserve">To do so, from the </w:t>
      </w:r>
      <w:r w:rsidR="00DB6FE2">
        <w:rPr>
          <w:b/>
        </w:rPr>
        <w:t>Color</w:t>
      </w:r>
      <w:r w:rsidR="00DB6FE2">
        <w:t xml:space="preserve"> menu of the </w:t>
      </w:r>
      <w:r w:rsidR="00DB6FE2" w:rsidRPr="00DB6FE2">
        <w:rPr>
          <w:i/>
        </w:rPr>
        <w:t xml:space="preserve">Depiction: </w:t>
      </w:r>
      <w:proofErr w:type="gramStart"/>
      <w:r w:rsidR="00DB6FE2" w:rsidRPr="00DB6FE2">
        <w:rPr>
          <w:i/>
        </w:rPr>
        <w:t>rabbit</w:t>
      </w:r>
      <w:r w:rsidR="00DB6FE2">
        <w:t xml:space="preserve"> window</w:t>
      </w:r>
      <w:proofErr w:type="gramEnd"/>
      <w:r w:rsidR="00DB6FE2">
        <w:t xml:space="preserve">, </w:t>
      </w:r>
      <w:proofErr w:type="gramStart"/>
      <w:r w:rsidR="00DB6FE2">
        <w:t xml:space="preserve">select </w:t>
      </w:r>
      <w:r w:rsidR="00DB6FE2">
        <w:rPr>
          <w:b/>
        </w:rPr>
        <w:t>Mask Color</w:t>
      </w:r>
      <w:proofErr w:type="gramEnd"/>
      <w:r w:rsidR="00DB6FE2">
        <w:t xml:space="preserve">.  How many items are in Mask Color submenu?  Select </w:t>
      </w:r>
      <w:r w:rsidR="002D6B84" w:rsidRPr="002D6B84">
        <w:rPr>
          <w:b/>
        </w:rPr>
        <w:t>W</w:t>
      </w:r>
      <w:r w:rsidR="00DB6FE2" w:rsidRPr="002D6B84">
        <w:rPr>
          <w:b/>
        </w:rPr>
        <w:t>hite</w:t>
      </w:r>
      <w:r w:rsidR="00DB6FE2">
        <w:t>.</w:t>
      </w:r>
      <w:r w:rsidR="002D6B84">
        <w:t xml:space="preserve">  The white areas in the </w:t>
      </w:r>
      <w:r w:rsidR="002D6B84">
        <w:rPr>
          <w:i/>
        </w:rPr>
        <w:t>Rabbit</w:t>
      </w:r>
      <w:r w:rsidR="002D6B84">
        <w:t>'s depiction will be transparent.</w:t>
      </w:r>
      <w:r w:rsidR="00E52E4F">
        <w:t xml:space="preserve">  </w:t>
      </w:r>
    </w:p>
    <w:p w14:paraId="37CF35ED" w14:textId="4D2FDE76" w:rsidR="000D3985" w:rsidRDefault="00BC586F" w:rsidP="00BC586F">
      <w:pPr>
        <w:pStyle w:val="p"/>
      </w:pPr>
      <w:r>
        <w:rPr>
          <w:b/>
        </w:rPr>
        <w:t>b.</w:t>
      </w:r>
      <w:r>
        <w:tab/>
      </w:r>
      <w:r w:rsidR="000D3985">
        <w:t>A patch of grass is to have a certain food amount, ranging from 0.0 to 1.0, which we should initialize upon creation.  Thus, edit the behavior of grass.  Form a new method.  What trigger should we use for the initialization?</w:t>
      </w:r>
    </w:p>
    <w:p w14:paraId="699A3630" w14:textId="5F1E8068" w:rsidR="000D3985" w:rsidRDefault="000D3985" w:rsidP="00BC586F">
      <w:pPr>
        <w:pStyle w:val="p"/>
      </w:pPr>
      <w:r>
        <w:rPr>
          <w:b/>
        </w:rPr>
        <w:t>c.</w:t>
      </w:r>
      <w:r>
        <w:tab/>
      </w:r>
      <w:r w:rsidR="001A0C28">
        <w:t>In the rule, with no condition, g</w:t>
      </w:r>
      <w:r>
        <w:t xml:space="preserve">ive the action for making all the grass have a </w:t>
      </w:r>
      <w:r w:rsidRPr="000D3985">
        <w:rPr>
          <w:i/>
        </w:rPr>
        <w:t>food</w:t>
      </w:r>
      <w:r>
        <w:t xml:space="preserve"> value of 1, where </w:t>
      </w:r>
      <w:r>
        <w:rPr>
          <w:i/>
        </w:rPr>
        <w:t>food</w:t>
      </w:r>
      <w:r>
        <w:t xml:space="preserve"> is a local variable.</w:t>
      </w:r>
    </w:p>
    <w:p w14:paraId="26A4F82F" w14:textId="3A71D069" w:rsidR="000D3985" w:rsidRDefault="000D3985" w:rsidP="00BC586F">
      <w:pPr>
        <w:pStyle w:val="p"/>
      </w:pPr>
      <w:r>
        <w:rPr>
          <w:b/>
        </w:rPr>
        <w:lastRenderedPageBreak/>
        <w:t>d.</w:t>
      </w:r>
      <w:r>
        <w:tab/>
        <w:t xml:space="preserve">After that rule, have a new rule that with a 50% probability gives </w:t>
      </w:r>
      <w:r>
        <w:rPr>
          <w:i/>
        </w:rPr>
        <w:t>food</w:t>
      </w:r>
      <w:r>
        <w:t xml:space="preserve"> a random floating-point number between 0.0 and 1.0.  Give the rule.</w:t>
      </w:r>
    </w:p>
    <w:p w14:paraId="6211CC48" w14:textId="13396DCA" w:rsidR="0067271C" w:rsidRDefault="00D36867" w:rsidP="00BC586F">
      <w:pPr>
        <w:pStyle w:val="p"/>
      </w:pPr>
      <w:r>
        <w:rPr>
          <w:b/>
        </w:rPr>
        <w:t>e.</w:t>
      </w:r>
      <w:r>
        <w:tab/>
        <w:t xml:space="preserve">Will </w:t>
      </w:r>
      <w:r w:rsidR="001A0C28">
        <w:t xml:space="preserve">the second rule ever be executed?  To change the order of the rules, click on the red part of the </w:t>
      </w:r>
      <w:r w:rsidR="001A0C28">
        <w:rPr>
          <w:i/>
        </w:rPr>
        <w:t>Then</w:t>
      </w:r>
      <w:r w:rsidR="001A0C28">
        <w:t xml:space="preserve"> in the second rule and drag to the top of the method.</w:t>
      </w:r>
      <w:r w:rsidR="0067271C">
        <w:t xml:space="preserve">  </w:t>
      </w:r>
      <w:r w:rsidR="00794258">
        <w:t xml:space="preserve">Have a comment for the method.  </w:t>
      </w:r>
      <w:r w:rsidR="0067271C">
        <w:t>Apply.</w:t>
      </w:r>
    </w:p>
    <w:p w14:paraId="16C58D71" w14:textId="3D9779C8" w:rsidR="00D36867" w:rsidRPr="0067271C" w:rsidRDefault="0067271C" w:rsidP="00BC586F">
      <w:pPr>
        <w:pStyle w:val="p"/>
      </w:pPr>
      <w:r>
        <w:rPr>
          <w:b/>
        </w:rPr>
        <w:t>f.</w:t>
      </w:r>
      <w:r>
        <w:tab/>
        <w:t xml:space="preserve">Start a new worksheet, called </w:t>
      </w:r>
      <w:r>
        <w:rPr>
          <w:i/>
        </w:rPr>
        <w:t>Field</w:t>
      </w:r>
      <w:r>
        <w:t xml:space="preserve">, filled with grass and one rabbit.  Verify that black instead of white shows around the rabbit.  How do we view the food value for a patch of </w:t>
      </w:r>
      <w:proofErr w:type="gramStart"/>
      <w:r>
        <w:t>grass.</w:t>
      </w:r>
      <w:proofErr w:type="gramEnd"/>
      <w:r>
        <w:t xml:space="preserve">  With that window still open, click on several </w:t>
      </w:r>
      <w:r>
        <w:rPr>
          <w:i/>
        </w:rPr>
        <w:t>Grass</w:t>
      </w:r>
      <w:r>
        <w:t xml:space="preserve"> agents to verify that some have </w:t>
      </w:r>
      <w:r>
        <w:rPr>
          <w:i/>
        </w:rPr>
        <w:t>food</w:t>
      </w:r>
      <w:r>
        <w:t xml:space="preserve"> being 1, while others have </w:t>
      </w:r>
      <w:r>
        <w:rPr>
          <w:i/>
        </w:rPr>
        <w:t>food</w:t>
      </w:r>
      <w:r>
        <w:t xml:space="preserve"> being a non-negative value less than 1.</w:t>
      </w:r>
    </w:p>
    <w:p w14:paraId="73111778" w14:textId="41F29B37" w:rsidR="00427ACE" w:rsidRDefault="0067271C" w:rsidP="00BC586F">
      <w:pPr>
        <w:pStyle w:val="p"/>
      </w:pPr>
      <w:r>
        <w:rPr>
          <w:b/>
        </w:rPr>
        <w:t>g</w:t>
      </w:r>
      <w:r w:rsidR="00427ACE">
        <w:rPr>
          <w:b/>
        </w:rPr>
        <w:t>.</w:t>
      </w:r>
      <w:r w:rsidR="00427ACE">
        <w:tab/>
      </w:r>
      <w:r>
        <w:t>We would like the color of the gras</w:t>
      </w:r>
      <w:r w:rsidR="00D94076">
        <w:t xml:space="preserve">s to reflect the amount of food, with white representing a </w:t>
      </w:r>
      <w:r w:rsidR="00D94076">
        <w:rPr>
          <w:i/>
        </w:rPr>
        <w:t>food</w:t>
      </w:r>
      <w:r w:rsidR="00D94076">
        <w:t xml:space="preserve"> value of 0 and black indicating 1.</w:t>
      </w:r>
      <w:r w:rsidR="00CD72A0">
        <w:t xml:space="preserve">  In the </w:t>
      </w:r>
      <w:r w:rsidR="00CD72A0">
        <w:rPr>
          <w:i/>
        </w:rPr>
        <w:t>While running</w:t>
      </w:r>
      <w:r w:rsidR="00CD72A0">
        <w:t xml:space="preserve"> method for </w:t>
      </w:r>
      <w:r w:rsidR="00CD72A0">
        <w:rPr>
          <w:i/>
        </w:rPr>
        <w:t>Grass</w:t>
      </w:r>
      <w:r w:rsidR="00CD72A0">
        <w:t xml:space="preserve">, in the </w:t>
      </w:r>
      <w:r w:rsidR="00CD72A0">
        <w:rPr>
          <w:i/>
        </w:rPr>
        <w:t>Then</w:t>
      </w:r>
      <w:r w:rsidR="00CD72A0">
        <w:t xml:space="preserve"> area, </w:t>
      </w:r>
      <w:r w:rsidR="00D24F0D">
        <w:t xml:space="preserve">drag the </w:t>
      </w:r>
      <w:r w:rsidR="00D24F0D">
        <w:rPr>
          <w:b/>
          <w:i/>
        </w:rPr>
        <w:t>Map</w:t>
      </w:r>
      <w:r w:rsidR="00D24F0D">
        <w:t xml:space="preserve"> action.  We are mapping </w:t>
      </w:r>
      <w:r w:rsidR="00D24F0D">
        <w:rPr>
          <w:i/>
        </w:rPr>
        <w:t>food</w:t>
      </w:r>
      <w:r w:rsidR="00D24F0D">
        <w:t xml:space="preserve"> to a color, so change the first parameter from "value" to "food."</w:t>
      </w:r>
      <w:r w:rsidR="000D7DC8">
        <w:t xml:space="preserve">  The </w:t>
      </w:r>
      <w:r w:rsidR="000D7DC8">
        <w:rPr>
          <w:i/>
        </w:rPr>
        <w:t>food</w:t>
      </w:r>
      <w:r w:rsidR="000D7DC8">
        <w:t xml:space="preserve"> values range from 0 to 1, so what should we put in place of 100?</w:t>
      </w:r>
      <w:r w:rsidR="00CC21E9">
        <w:t xml:space="preserve">  In the action, click on red to see various lines of colors.  Select white from the top left.  Replace blue with black from the bottom right.  </w:t>
      </w:r>
      <w:r w:rsidR="00794258">
        <w:t xml:space="preserve">Add a comment to the method.  </w:t>
      </w:r>
      <w:r w:rsidR="00CC21E9">
        <w:t>Apply.</w:t>
      </w:r>
      <w:r w:rsidR="00794258">
        <w:t xml:space="preserve">  </w:t>
      </w:r>
    </w:p>
    <w:p w14:paraId="71A928D6" w14:textId="061197AA" w:rsidR="003E50E4" w:rsidRPr="00052710" w:rsidRDefault="003E50E4" w:rsidP="00BC586F">
      <w:pPr>
        <w:pStyle w:val="p"/>
      </w:pPr>
      <w:r>
        <w:rPr>
          <w:b/>
        </w:rPr>
        <w:t>h.</w:t>
      </w:r>
      <w:r>
        <w:tab/>
        <w:t xml:space="preserve">What is the appearance of the worksheet?  The mapping of </w:t>
      </w:r>
      <w:r>
        <w:rPr>
          <w:i/>
        </w:rPr>
        <w:t>food</w:t>
      </w:r>
      <w:r>
        <w:t xml:space="preserve"> to color has not occurred because we have not run the simulation.  Click the step button on the workshop to run one step of the simulation.  You should now see </w:t>
      </w:r>
      <w:r w:rsidR="00052710">
        <w:t xml:space="preserve">a rabbit on a </w:t>
      </w:r>
      <w:r>
        <w:t>patchwork of squares with various shades of gray.</w:t>
      </w:r>
      <w:r w:rsidR="00052710">
        <w:t xml:space="preserve">  Verify that black </w:t>
      </w:r>
      <w:r w:rsidR="00052710">
        <w:rPr>
          <w:i/>
        </w:rPr>
        <w:t>Grass</w:t>
      </w:r>
      <w:r w:rsidR="00052710">
        <w:t xml:space="preserve"> agent has a </w:t>
      </w:r>
      <w:r w:rsidR="00052710">
        <w:rPr>
          <w:i/>
        </w:rPr>
        <w:t>food</w:t>
      </w:r>
      <w:r w:rsidR="00052710">
        <w:t xml:space="preserve">, while a lighter cell has a fairly small </w:t>
      </w:r>
      <w:r w:rsidR="00052710">
        <w:rPr>
          <w:i/>
        </w:rPr>
        <w:t>food</w:t>
      </w:r>
      <w:r w:rsidR="00052710">
        <w:t xml:space="preserve"> value.</w:t>
      </w:r>
    </w:p>
    <w:p w14:paraId="483C9396" w14:textId="1137559E" w:rsidR="00A647FF" w:rsidRDefault="006252A9" w:rsidP="00A647FF">
      <w:pPr>
        <w:pStyle w:val="b"/>
      </w:pPr>
      <w:r>
        <w:t>Hill Climbing</w:t>
      </w:r>
    </w:p>
    <w:p w14:paraId="4E807969" w14:textId="67BE277A" w:rsidR="00F35D37" w:rsidRPr="006252A9" w:rsidRDefault="00F35D37" w:rsidP="00F35D37">
      <w:pPr>
        <w:pStyle w:val="Caption"/>
      </w:pPr>
      <w:r w:rsidRPr="006252A9">
        <w:rPr>
          <w:b/>
        </w:rPr>
        <w:t xml:space="preserve">Quick Review Question </w:t>
      </w:r>
      <w:r w:rsidR="00C866C4" w:rsidRPr="006252A9">
        <w:rPr>
          <w:b/>
        </w:rPr>
        <w:fldChar w:fldCharType="begin"/>
      </w:r>
      <w:r w:rsidR="00C866C4" w:rsidRPr="006252A9">
        <w:rPr>
          <w:b/>
        </w:rPr>
        <w:instrText xml:space="preserve"> SEQ Quick_Review_Question \* ARABIC </w:instrText>
      </w:r>
      <w:r w:rsidR="00C866C4" w:rsidRPr="006252A9">
        <w:rPr>
          <w:b/>
        </w:rPr>
        <w:fldChar w:fldCharType="separate"/>
      </w:r>
      <w:r w:rsidR="00E91D93">
        <w:rPr>
          <w:b/>
          <w:noProof/>
        </w:rPr>
        <w:t>2</w:t>
      </w:r>
      <w:r w:rsidR="00C866C4" w:rsidRPr="006252A9">
        <w:rPr>
          <w:b/>
          <w:noProof/>
        </w:rPr>
        <w:fldChar w:fldCharType="end"/>
      </w:r>
      <w:r w:rsidR="006252A9">
        <w:rPr>
          <w:noProof/>
        </w:rPr>
        <w:tab/>
        <w:t xml:space="preserve">During the simulation, we want the rabbit always to be heading to the nearest neighbor in its </w:t>
      </w:r>
      <w:r w:rsidR="006252A9" w:rsidRPr="006252A9">
        <w:rPr>
          <w:b/>
          <w:noProof/>
        </w:rPr>
        <w:t>von Neumann neighborhood</w:t>
      </w:r>
      <w:r w:rsidR="006252A9">
        <w:rPr>
          <w:noProof/>
        </w:rPr>
        <w:t xml:space="preserve"> (four neighbors to north, east, south, west) with the largest food value</w:t>
      </w:r>
      <w:r w:rsidR="0021779B">
        <w:rPr>
          <w:noProof/>
        </w:rPr>
        <w:t xml:space="preserve">, which we can accomplish with the </w:t>
      </w:r>
      <w:r w:rsidR="0021779B">
        <w:rPr>
          <w:b/>
          <w:i/>
        </w:rPr>
        <w:t>Hill Climb</w:t>
      </w:r>
      <w:r w:rsidR="0021779B">
        <w:t xml:space="preserve"> action</w:t>
      </w:r>
      <w:r w:rsidR="006252A9">
        <w:rPr>
          <w:noProof/>
        </w:rPr>
        <w:t>.</w:t>
      </w:r>
    </w:p>
    <w:p w14:paraId="3D96AC04" w14:textId="6B9B304F" w:rsidR="000043BC" w:rsidRDefault="00794258" w:rsidP="006252A9">
      <w:pPr>
        <w:pStyle w:val="p"/>
      </w:pPr>
      <w:r>
        <w:rPr>
          <w:b/>
        </w:rPr>
        <w:t>a.</w:t>
      </w:r>
      <w:r>
        <w:tab/>
        <w:t xml:space="preserve">Edit the </w:t>
      </w:r>
      <w:r>
        <w:rPr>
          <w:i/>
        </w:rPr>
        <w:t>Rabbit</w:t>
      </w:r>
      <w:r>
        <w:t xml:space="preserve"> agent's behavior.  In </w:t>
      </w:r>
      <w:r w:rsidRPr="006E463D">
        <w:rPr>
          <w:i/>
        </w:rPr>
        <w:t>While running</w:t>
      </w:r>
      <w:r w:rsidR="006E463D">
        <w:t xml:space="preserve">, drag the </w:t>
      </w:r>
      <w:r w:rsidR="006E463D" w:rsidRPr="0021779B">
        <w:rPr>
          <w:i/>
        </w:rPr>
        <w:t>Hill Climb</w:t>
      </w:r>
      <w:r w:rsidR="006E463D" w:rsidRPr="0021779B">
        <w:t xml:space="preserve"> action</w:t>
      </w:r>
      <w:r w:rsidR="006E463D">
        <w:t xml:space="preserve"> into the </w:t>
      </w:r>
      <w:r w:rsidR="006E463D">
        <w:rPr>
          <w:i/>
        </w:rPr>
        <w:t>Then</w:t>
      </w:r>
      <w:r w:rsidR="006E463D">
        <w:t xml:space="preserve"> area of the rule.  We are asking </w:t>
      </w:r>
      <w:r w:rsidR="006E463D">
        <w:rPr>
          <w:i/>
        </w:rPr>
        <w:t>Rabbit</w:t>
      </w:r>
      <w:r w:rsidR="006E463D">
        <w:t xml:space="preserve"> to move </w:t>
      </w:r>
      <w:r w:rsidR="0021779B">
        <w:t>on top of</w:t>
      </w:r>
      <w:r w:rsidR="006E463D">
        <w:t xml:space="preserve"> the </w:t>
      </w:r>
      <w:r w:rsidR="006E463D">
        <w:rPr>
          <w:i/>
        </w:rPr>
        <w:t>Grass</w:t>
      </w:r>
      <w:r w:rsidR="006E463D">
        <w:t xml:space="preserve"> agent with the most food.  What should we type in place of "value"?  </w:t>
      </w:r>
    </w:p>
    <w:p w14:paraId="29D52E3B" w14:textId="5E7B83FB" w:rsidR="006E463D" w:rsidRDefault="003D7B23" w:rsidP="006252A9">
      <w:pPr>
        <w:pStyle w:val="p"/>
      </w:pPr>
      <w:r>
        <w:rPr>
          <w:b/>
        </w:rPr>
        <w:t>b.</w:t>
      </w:r>
      <w:r>
        <w:tab/>
        <w:t>Do we need to change the second parameter, which appears in a drop-down menu?</w:t>
      </w:r>
      <w:r w:rsidR="00B219CA">
        <w:t xml:space="preserve">  Apply. Step through the simulation or run it slowly to verify that the rabbit is behaving as described.</w:t>
      </w:r>
    </w:p>
    <w:p w14:paraId="42D88794" w14:textId="336A945A" w:rsidR="0076411B" w:rsidRDefault="00776E4A" w:rsidP="0076411B">
      <w:pPr>
        <w:pStyle w:val="b"/>
      </w:pPr>
      <w:r>
        <w:t>Bottom</w:t>
      </w:r>
      <w:r w:rsidR="006F4342">
        <w:t xml:space="preserve"> and Other Directions</w:t>
      </w:r>
    </w:p>
    <w:p w14:paraId="5EE9B404" w14:textId="540B380C" w:rsidR="00F471A0" w:rsidRPr="00E91D93" w:rsidRDefault="00F471A0" w:rsidP="00F471A0">
      <w:pPr>
        <w:pStyle w:val="Caption"/>
        <w:rPr>
          <w:b/>
        </w:rPr>
      </w:pPr>
      <w:r w:rsidRPr="00E91D93">
        <w:rPr>
          <w:b/>
        </w:rPr>
        <w:t xml:space="preserve">Quick Review Question </w:t>
      </w:r>
      <w:r w:rsidR="00097A84" w:rsidRPr="00E91D93">
        <w:rPr>
          <w:b/>
        </w:rPr>
        <w:fldChar w:fldCharType="begin"/>
      </w:r>
      <w:r w:rsidR="00097A84" w:rsidRPr="00E91D93">
        <w:rPr>
          <w:b/>
        </w:rPr>
        <w:instrText xml:space="preserve"> SEQ Quick_Review_Question \* ARABIC </w:instrText>
      </w:r>
      <w:r w:rsidR="00097A84" w:rsidRPr="00E91D93">
        <w:rPr>
          <w:b/>
        </w:rPr>
        <w:fldChar w:fldCharType="separate"/>
      </w:r>
      <w:r w:rsidR="00E91D93">
        <w:rPr>
          <w:b/>
          <w:noProof/>
        </w:rPr>
        <w:t>3</w:t>
      </w:r>
      <w:r w:rsidR="00097A84" w:rsidRPr="00E91D93">
        <w:rPr>
          <w:b/>
          <w:noProof/>
        </w:rPr>
        <w:fldChar w:fldCharType="end"/>
      </w:r>
    </w:p>
    <w:p w14:paraId="64773E05" w14:textId="42FF5985" w:rsidR="00D76174" w:rsidRDefault="00776E4A" w:rsidP="00776E4A">
      <w:pPr>
        <w:pStyle w:val="p"/>
      </w:pPr>
      <w:r>
        <w:rPr>
          <w:b/>
        </w:rPr>
        <w:t>a.</w:t>
      </w:r>
      <w:r>
        <w:tab/>
        <w:t xml:space="preserve">Observing the simulation, the rabbit does not diminish the amount of food in a </w:t>
      </w:r>
      <w:r>
        <w:rPr>
          <w:i/>
        </w:rPr>
        <w:t>Grass</w:t>
      </w:r>
      <w:r>
        <w:t xml:space="preserve"> agent.  Let us adjust the simulation so that the rabbit has an initial amount of energy, can eat all the food in a grass patch, and will gain the same amount of energy as the food it eats.  Start the </w:t>
      </w:r>
      <w:r>
        <w:rPr>
          <w:i/>
        </w:rPr>
        <w:t>Rabbit</w:t>
      </w:r>
      <w:r>
        <w:t xml:space="preserve"> agent with an initial amount of </w:t>
      </w:r>
      <w:r>
        <w:rPr>
          <w:i/>
        </w:rPr>
        <w:t>energy</w:t>
      </w:r>
      <w:r>
        <w:t>, say 0.5, and write how you did such.</w:t>
      </w:r>
      <w:r w:rsidR="00EE0E89">
        <w:t xml:space="preserve">  Apply.</w:t>
      </w:r>
    </w:p>
    <w:p w14:paraId="497BCF18" w14:textId="77777777" w:rsidR="00860650" w:rsidRDefault="00D76174" w:rsidP="00776E4A">
      <w:pPr>
        <w:pStyle w:val="p"/>
      </w:pPr>
      <w:r>
        <w:rPr>
          <w:b/>
        </w:rPr>
        <w:lastRenderedPageBreak/>
        <w:t>b.</w:t>
      </w:r>
      <w:r>
        <w:tab/>
      </w:r>
      <w:r w:rsidR="00860650">
        <w:t xml:space="preserve">Click on the rabbit in the worksheet.  Does the rabbit have any attributes?  </w:t>
      </w:r>
    </w:p>
    <w:p w14:paraId="6C541FCE" w14:textId="4DDF4860" w:rsidR="00860650" w:rsidRPr="00860650" w:rsidRDefault="00860650" w:rsidP="00776E4A">
      <w:pPr>
        <w:pStyle w:val="p"/>
      </w:pPr>
      <w:r>
        <w:rPr>
          <w:b/>
        </w:rPr>
        <w:t>c.</w:t>
      </w:r>
      <w:r>
        <w:tab/>
        <w:t xml:space="preserve">We placed the rabbit on the worksheet before defining its </w:t>
      </w:r>
      <w:r>
        <w:rPr>
          <w:i/>
        </w:rPr>
        <w:t>When creating new agent</w:t>
      </w:r>
      <w:r>
        <w:t>.  Thus, erase the</w:t>
      </w:r>
      <w:r w:rsidR="00447BCC">
        <w:t xml:space="preserve"> </w:t>
      </w:r>
      <w:proofErr w:type="gramStart"/>
      <w:r w:rsidR="00447BCC">
        <w:t>rabbit,</w:t>
      </w:r>
      <w:proofErr w:type="gramEnd"/>
      <w:r>
        <w:t xml:space="preserve"> place another rabbit on the worksheet</w:t>
      </w:r>
      <w:r w:rsidR="00447BCC">
        <w:t>, and save the worksheet</w:t>
      </w:r>
      <w:r>
        <w:t>.  What are its attribute and value?</w:t>
      </w:r>
    </w:p>
    <w:p w14:paraId="2FCACAB5" w14:textId="1284835E" w:rsidR="00776E4A" w:rsidRPr="006F4342" w:rsidRDefault="00B66F2D" w:rsidP="00776E4A">
      <w:pPr>
        <w:pStyle w:val="p"/>
      </w:pPr>
      <w:r>
        <w:rPr>
          <w:b/>
        </w:rPr>
        <w:t>d</w:t>
      </w:r>
      <w:r w:rsidR="00860650" w:rsidRPr="00860650">
        <w:rPr>
          <w:b/>
        </w:rPr>
        <w:t>.</w:t>
      </w:r>
      <w:r w:rsidR="00860650">
        <w:tab/>
      </w:r>
      <w:r w:rsidR="00360DD5">
        <w:t xml:space="preserve">Let's have the rabbit eat all the food in its patch.  Thus, the </w:t>
      </w:r>
      <w:r w:rsidR="00360DD5">
        <w:rPr>
          <w:i/>
        </w:rPr>
        <w:t>Rabbit</w:t>
      </w:r>
      <w:r w:rsidR="00360DD5">
        <w:t xml:space="preserve"> agent must discover the </w:t>
      </w:r>
      <w:r w:rsidR="00360DD5">
        <w:rPr>
          <w:i/>
        </w:rPr>
        <w:t>food</w:t>
      </w:r>
      <w:r w:rsidR="00360DD5">
        <w:t xml:space="preserve"> value of the </w:t>
      </w:r>
      <w:r w:rsidR="00360DD5">
        <w:rPr>
          <w:i/>
        </w:rPr>
        <w:t>Grass</w:t>
      </w:r>
      <w:r w:rsidR="00360DD5">
        <w:t xml:space="preserve"> agent, which is on bottom.  </w:t>
      </w:r>
      <w:proofErr w:type="spellStart"/>
      <w:r w:rsidR="00360DD5" w:rsidRPr="00360DD5">
        <w:rPr>
          <w:i/>
        </w:rPr>
        <w:t>AgentSheets</w:t>
      </w:r>
      <w:proofErr w:type="spellEnd"/>
      <w:r w:rsidR="00360DD5">
        <w:t xml:space="preserve">' documentation for </w:t>
      </w:r>
      <w:hyperlink r:id="rId8" w:history="1">
        <w:r w:rsidR="00360DD5" w:rsidRPr="00360DD5">
          <w:rPr>
            <w:rStyle w:val="Hyperlink"/>
          </w:rPr>
          <w:t>Mathematical Operators</w:t>
        </w:r>
      </w:hyperlink>
      <w:r w:rsidR="00360DD5">
        <w:t xml:space="preserve"> indicates what to do under "Remote Agent Attribute Access." </w:t>
      </w:r>
      <w:r w:rsidR="00097A84">
        <w:t xml:space="preserve"> The attribute is </w:t>
      </w:r>
      <w:r w:rsidR="00097A84">
        <w:rPr>
          <w:i/>
        </w:rPr>
        <w:t>food</w:t>
      </w:r>
      <w:r w:rsidR="00097A84">
        <w:t>, which is on the bottom.  Thus, how should we refer to the f</w:t>
      </w:r>
      <w:r w:rsidR="006F4342">
        <w:t xml:space="preserve">ood on the rabbit's grass patch?  Note all the directions:  </w:t>
      </w:r>
      <w:r w:rsidR="006F4342" w:rsidRPr="005F44E7">
        <w:rPr>
          <w:b/>
        </w:rPr>
        <w:t>up</w:t>
      </w:r>
      <w:r w:rsidR="006F4342">
        <w:t xml:space="preserve"> (north), </w:t>
      </w:r>
      <w:r w:rsidR="006F4342" w:rsidRPr="005F44E7">
        <w:rPr>
          <w:b/>
        </w:rPr>
        <w:t>down</w:t>
      </w:r>
      <w:r w:rsidR="006F4342">
        <w:t xml:space="preserve"> (south), </w:t>
      </w:r>
      <w:r w:rsidR="006F4342" w:rsidRPr="005F44E7">
        <w:rPr>
          <w:b/>
        </w:rPr>
        <w:t>left</w:t>
      </w:r>
      <w:r w:rsidR="006F4342">
        <w:t xml:space="preserve"> (west), </w:t>
      </w:r>
      <w:r w:rsidR="006F4342" w:rsidRPr="005F44E7">
        <w:rPr>
          <w:b/>
        </w:rPr>
        <w:t>right</w:t>
      </w:r>
      <w:r w:rsidR="006F4342">
        <w:t xml:space="preserve"> (</w:t>
      </w:r>
      <w:r w:rsidR="005F44E7">
        <w:t xml:space="preserve">east), </w:t>
      </w:r>
      <w:r w:rsidR="005F44E7" w:rsidRPr="005F44E7">
        <w:rPr>
          <w:b/>
        </w:rPr>
        <w:t>bottom</w:t>
      </w:r>
      <w:r w:rsidR="005F44E7">
        <w:t xml:space="preserve"> (below), </w:t>
      </w:r>
      <w:r w:rsidR="005F44E7" w:rsidRPr="005F44E7">
        <w:rPr>
          <w:b/>
        </w:rPr>
        <w:t>top</w:t>
      </w:r>
      <w:r w:rsidR="005F44E7">
        <w:t xml:space="preserve"> (above).</w:t>
      </w:r>
    </w:p>
    <w:p w14:paraId="7853B1AD" w14:textId="062B4BCE" w:rsidR="00097A84" w:rsidRDefault="00B66F2D" w:rsidP="00776E4A">
      <w:pPr>
        <w:pStyle w:val="p"/>
      </w:pPr>
      <w:r>
        <w:rPr>
          <w:b/>
        </w:rPr>
        <w:t>e</w:t>
      </w:r>
      <w:r w:rsidR="00097A84">
        <w:rPr>
          <w:b/>
        </w:rPr>
        <w:t>.</w:t>
      </w:r>
      <w:r w:rsidR="00097A84">
        <w:tab/>
        <w:t xml:space="preserve">In </w:t>
      </w:r>
      <w:r w:rsidR="00097A84">
        <w:rPr>
          <w:i/>
        </w:rPr>
        <w:t>Rabbit</w:t>
      </w:r>
      <w:r w:rsidR="00097A84">
        <w:t xml:space="preserve">'s </w:t>
      </w:r>
      <w:proofErr w:type="gramStart"/>
      <w:r w:rsidR="00097A84">
        <w:rPr>
          <w:i/>
        </w:rPr>
        <w:t>While</w:t>
      </w:r>
      <w:proofErr w:type="gramEnd"/>
      <w:r w:rsidR="00097A84">
        <w:rPr>
          <w:i/>
        </w:rPr>
        <w:t xml:space="preserve"> running</w:t>
      </w:r>
      <w:r w:rsidR="00097A84">
        <w:t xml:space="preserve"> method, </w:t>
      </w:r>
      <w:r w:rsidR="00EE0E89">
        <w:t>before</w:t>
      </w:r>
      <w:r w:rsidR="00097A84">
        <w:t xml:space="preserve"> performing the hill climb</w:t>
      </w:r>
      <w:r w:rsidR="00EE0E89">
        <w:t xml:space="preserve">, increment </w:t>
      </w:r>
      <w:r w:rsidR="00EE0E89" w:rsidRPr="00EE0E89">
        <w:rPr>
          <w:i/>
        </w:rPr>
        <w:t>energy</w:t>
      </w:r>
      <w:r w:rsidR="00EE0E89">
        <w:t xml:space="preserve"> of the rabbit by this food amount.  Give the command. </w:t>
      </w:r>
      <w:r w:rsidR="0089439C">
        <w:t xml:space="preserve"> Apply.</w:t>
      </w:r>
      <w:r w:rsidR="000F18FE">
        <w:t xml:space="preserve">  With the rabbit selected and viewing its attributes, step through the simulation and note how the rabbit's energy increases.</w:t>
      </w:r>
    </w:p>
    <w:p w14:paraId="1022470F" w14:textId="710DC2BB" w:rsidR="000F18FE" w:rsidRDefault="000F18FE" w:rsidP="00776E4A">
      <w:pPr>
        <w:pStyle w:val="p"/>
      </w:pPr>
      <w:r>
        <w:rPr>
          <w:b/>
        </w:rPr>
        <w:t>f.</w:t>
      </w:r>
      <w:r>
        <w:tab/>
        <w:t>However, the grass' food does not diminish.</w:t>
      </w:r>
      <w:r w:rsidR="002B0035">
        <w:t xml:space="preserve">  To rectify the situation, we need to ask the corresponding </w:t>
      </w:r>
      <w:r w:rsidR="002B0035">
        <w:rPr>
          <w:i/>
        </w:rPr>
        <w:t>Grass</w:t>
      </w:r>
      <w:r w:rsidR="002B0035">
        <w:t xml:space="preserve"> agent to make its </w:t>
      </w:r>
      <w:r w:rsidR="002B0035">
        <w:rPr>
          <w:i/>
        </w:rPr>
        <w:t>food</w:t>
      </w:r>
      <w:r w:rsidR="002B0035">
        <w:t xml:space="preserve"> zero.</w:t>
      </w:r>
      <w:r w:rsidR="00377499">
        <w:t xml:space="preserve">  After eating the grass, have the rabbit ask all </w:t>
      </w:r>
      <w:r w:rsidR="00377499">
        <w:rPr>
          <w:i/>
        </w:rPr>
        <w:t>Grass</w:t>
      </w:r>
      <w:r w:rsidR="00377499">
        <w:t xml:space="preserve"> agents to execute their </w:t>
      </w:r>
      <w:r w:rsidR="00377499">
        <w:rPr>
          <w:i/>
        </w:rPr>
        <w:t>eaten</w:t>
      </w:r>
      <w:r w:rsidR="00377499">
        <w:t xml:space="preserve"> method, which we will define shortly.  Give the action for the rabbit to make the request.  Apply.</w:t>
      </w:r>
    </w:p>
    <w:p w14:paraId="6C1B4036" w14:textId="7A03F2CF" w:rsidR="00377499" w:rsidRDefault="00377499" w:rsidP="00776E4A">
      <w:pPr>
        <w:pStyle w:val="p"/>
      </w:pPr>
      <w:r>
        <w:rPr>
          <w:b/>
        </w:rPr>
        <w:t>g.</w:t>
      </w:r>
      <w:r>
        <w:tab/>
        <w:t xml:space="preserve">In the behavior of </w:t>
      </w:r>
      <w:r>
        <w:rPr>
          <w:i/>
        </w:rPr>
        <w:t>Grass</w:t>
      </w:r>
      <w:r>
        <w:t xml:space="preserve">, add an </w:t>
      </w:r>
      <w:r>
        <w:rPr>
          <w:i/>
        </w:rPr>
        <w:t>eaten</w:t>
      </w:r>
      <w:r>
        <w:t xml:space="preserve"> method.  Upon the rabbit's instruction, all </w:t>
      </w:r>
      <w:r>
        <w:rPr>
          <w:i/>
        </w:rPr>
        <w:t>Grass</w:t>
      </w:r>
      <w:r>
        <w:t xml:space="preserve"> agents, and there are many, will execute </w:t>
      </w:r>
      <w:r>
        <w:rPr>
          <w:i/>
        </w:rPr>
        <w:t>eaten</w:t>
      </w:r>
      <w:r>
        <w:t xml:space="preserve">.  However, not all </w:t>
      </w:r>
      <w:r>
        <w:rPr>
          <w:i/>
        </w:rPr>
        <w:t>Grass</w:t>
      </w:r>
      <w:r>
        <w:t xml:space="preserve"> agents should make their </w:t>
      </w:r>
      <w:r>
        <w:rPr>
          <w:i/>
        </w:rPr>
        <w:t>food</w:t>
      </w:r>
      <w:r>
        <w:t xml:space="preserve"> have a value of zero.  </w:t>
      </w:r>
      <w:r w:rsidR="006C523E">
        <w:t xml:space="preserve">What </w:t>
      </w:r>
      <w:r w:rsidR="006C523E">
        <w:rPr>
          <w:i/>
        </w:rPr>
        <w:t>Stacked</w:t>
      </w:r>
      <w:r w:rsidR="006C523E">
        <w:t xml:space="preserve"> condition should we use?</w:t>
      </w:r>
    </w:p>
    <w:p w14:paraId="78616318" w14:textId="77777777" w:rsidR="00447895" w:rsidRDefault="00447895" w:rsidP="00776E4A">
      <w:pPr>
        <w:pStyle w:val="p"/>
      </w:pPr>
      <w:r>
        <w:rPr>
          <w:b/>
        </w:rPr>
        <w:t>h.</w:t>
      </w:r>
      <w:r>
        <w:tab/>
        <w:t xml:space="preserve">Give the corresponding action for the </w:t>
      </w:r>
      <w:r>
        <w:rPr>
          <w:i/>
        </w:rPr>
        <w:t>Then</w:t>
      </w:r>
      <w:r>
        <w:t xml:space="preserve"> area.  Apply.  </w:t>
      </w:r>
    </w:p>
    <w:p w14:paraId="3456819B" w14:textId="4A371B0D" w:rsidR="00447895" w:rsidRPr="00447895" w:rsidRDefault="00447895" w:rsidP="00776E4A">
      <w:pPr>
        <w:pStyle w:val="p"/>
      </w:pPr>
      <w:proofErr w:type="spellStart"/>
      <w:r>
        <w:rPr>
          <w:b/>
        </w:rPr>
        <w:t>i</w:t>
      </w:r>
      <w:proofErr w:type="spellEnd"/>
      <w:r>
        <w:rPr>
          <w:b/>
        </w:rPr>
        <w:t>.</w:t>
      </w:r>
      <w:r>
        <w:tab/>
        <w:t>Run the simulation on a medium speed.  How does the appearance change?</w:t>
      </w:r>
    </w:p>
    <w:p w14:paraId="5C1E4A9E" w14:textId="21C0046D" w:rsidR="00C96AED" w:rsidRDefault="006A6E0E" w:rsidP="00C96AED">
      <w:pPr>
        <w:pStyle w:val="b"/>
      </w:pPr>
      <w:r>
        <w:t>Killing Thumper and Stopping the Simulation</w:t>
      </w:r>
    </w:p>
    <w:p w14:paraId="7DCD65A1" w14:textId="376F92D1" w:rsidR="0063762C" w:rsidRPr="00E91D93" w:rsidRDefault="0076411B" w:rsidP="0076411B">
      <w:pPr>
        <w:pStyle w:val="Caption"/>
        <w:rPr>
          <w:b/>
        </w:rPr>
      </w:pPr>
      <w:r w:rsidRPr="00E91D93">
        <w:rPr>
          <w:b/>
        </w:rPr>
        <w:t xml:space="preserve">Quick Review Question </w:t>
      </w:r>
      <w:r w:rsidR="00097A84" w:rsidRPr="00E91D93">
        <w:rPr>
          <w:b/>
        </w:rPr>
        <w:fldChar w:fldCharType="begin"/>
      </w:r>
      <w:r w:rsidR="00097A84" w:rsidRPr="00E91D93">
        <w:rPr>
          <w:b/>
        </w:rPr>
        <w:instrText xml:space="preserve"> SEQ Quick_Review_Question \* ARABIC </w:instrText>
      </w:r>
      <w:r w:rsidR="00097A84" w:rsidRPr="00E91D93">
        <w:rPr>
          <w:b/>
        </w:rPr>
        <w:fldChar w:fldCharType="separate"/>
      </w:r>
      <w:r w:rsidR="00E91D93">
        <w:rPr>
          <w:b/>
          <w:noProof/>
        </w:rPr>
        <w:t>4</w:t>
      </w:r>
      <w:r w:rsidR="00097A84" w:rsidRPr="00E91D93">
        <w:rPr>
          <w:b/>
          <w:noProof/>
        </w:rPr>
        <w:fldChar w:fldCharType="end"/>
      </w:r>
    </w:p>
    <w:p w14:paraId="6ECB343B" w14:textId="12136BE4" w:rsidR="0051241C" w:rsidRDefault="00447895" w:rsidP="00447895">
      <w:pPr>
        <w:pStyle w:val="p"/>
      </w:pPr>
      <w:r>
        <w:rPr>
          <w:b/>
        </w:rPr>
        <w:t>a.</w:t>
      </w:r>
      <w:r>
        <w:tab/>
        <w:t>The rabbit is certainly getting fat and</w:t>
      </w:r>
      <w:r w:rsidR="00F8090E">
        <w:t xml:space="preserve"> happy hopping around the field.  However, shouldn't the rabbit be expending energy with all that hopping</w:t>
      </w:r>
      <w:r w:rsidR="00D478F1">
        <w:t>, and what happens after all the food is gone</w:t>
      </w:r>
      <w:r w:rsidR="00F8090E">
        <w:t>?</w:t>
      </w:r>
      <w:r w:rsidR="00D478F1">
        <w:t xml:space="preserve"> </w:t>
      </w:r>
      <w:r w:rsidR="007D214D">
        <w:t xml:space="preserve"> First, have the rabbit expend 0.</w:t>
      </w:r>
      <w:r w:rsidR="00704C36">
        <w:t>4</w:t>
      </w:r>
      <w:r w:rsidR="007D214D">
        <w:t xml:space="preserve"> amount of energy after hopping (hill climbing).  Give the action.</w:t>
      </w:r>
      <w:r w:rsidR="00896A28">
        <w:t xml:space="preserve">  Apply.  Step through the simulation and verify that the rabbit's energy level is changing correctly.</w:t>
      </w:r>
    </w:p>
    <w:p w14:paraId="273DC943" w14:textId="217DA83C" w:rsidR="00447895" w:rsidRDefault="0051241C" w:rsidP="0051241C">
      <w:pPr>
        <w:pStyle w:val="p"/>
      </w:pPr>
      <w:r>
        <w:rPr>
          <w:b/>
        </w:rPr>
        <w:t>b.</w:t>
      </w:r>
      <w:r>
        <w:tab/>
        <w:t>After decreasing the energy level, we need to check if that level is less than or equal to zero, in which case "Thumper"</w:t>
      </w:r>
      <w:r w:rsidR="00BD5EC6">
        <w:t xml:space="preserve"> (the rabbit!)</w:t>
      </w:r>
      <w:r>
        <w:t xml:space="preserve"> cannot live.  How do we </w:t>
      </w:r>
      <w:r w:rsidR="00F70EAB">
        <w:t xml:space="preserve">handle having such an </w:t>
      </w:r>
      <w:r w:rsidR="00F70EAB">
        <w:rPr>
          <w:i/>
        </w:rPr>
        <w:t>if-else</w:t>
      </w:r>
      <w:r w:rsidR="00F70EAB">
        <w:t xml:space="preserve"> rule?</w:t>
      </w:r>
    </w:p>
    <w:p w14:paraId="642E4407" w14:textId="4680A8BB" w:rsidR="00F70EAB" w:rsidRDefault="00F70EAB" w:rsidP="0051241C">
      <w:pPr>
        <w:pStyle w:val="p"/>
      </w:pPr>
      <w:r>
        <w:rPr>
          <w:b/>
        </w:rPr>
        <w:t>c.</w:t>
      </w:r>
      <w:r>
        <w:tab/>
        <w:t xml:space="preserve">After the command from Part a, call a method, </w:t>
      </w:r>
      <w:proofErr w:type="spellStart"/>
      <w:r>
        <w:rPr>
          <w:i/>
        </w:rPr>
        <w:t>checkState</w:t>
      </w:r>
      <w:proofErr w:type="spellEnd"/>
      <w:r>
        <w:t>.  Give the action.</w:t>
      </w:r>
    </w:p>
    <w:p w14:paraId="29B557C9" w14:textId="70937349" w:rsidR="00F70EAB" w:rsidRDefault="00F70EAB" w:rsidP="0051241C">
      <w:pPr>
        <w:pStyle w:val="p"/>
      </w:pPr>
      <w:r>
        <w:rPr>
          <w:b/>
        </w:rPr>
        <w:t>d.</w:t>
      </w:r>
      <w:r>
        <w:tab/>
        <w:t>Form this new method.  Give the condition for the rule.</w:t>
      </w:r>
      <w:r w:rsidR="00BD5EC6">
        <w:t xml:space="preserve">  </w:t>
      </w:r>
      <w:proofErr w:type="gramStart"/>
      <w:r w:rsidR="00BD5EC6">
        <w:t xml:space="preserve">In the </w:t>
      </w:r>
      <w:r w:rsidR="00BD5EC6">
        <w:rPr>
          <w:i/>
        </w:rPr>
        <w:t>If</w:t>
      </w:r>
      <w:r w:rsidR="00BD5EC6">
        <w:t xml:space="preserve"> clause, we </w:t>
      </w:r>
      <w:r w:rsidR="00BD5EC6">
        <w:rPr>
          <w:b/>
        </w:rPr>
        <w:t>Erase</w:t>
      </w:r>
      <w:r w:rsidR="00BD5EC6">
        <w:t xml:space="preserve"> </w:t>
      </w:r>
      <w:r w:rsidR="00BD5EC6">
        <w:rPr>
          <w:i/>
        </w:rPr>
        <w:t>Rabbit</w:t>
      </w:r>
      <w:r w:rsidR="00BD5EC6">
        <w:t>.</w:t>
      </w:r>
      <w:proofErr w:type="gramEnd"/>
      <w:r w:rsidR="00BD5EC6">
        <w:t xml:space="preserve">  Moreover, there is no point in continuing the simulation without Thumper; nothing will change.  Thus, include another action, </w:t>
      </w:r>
      <w:r w:rsidR="00BD5EC6">
        <w:rPr>
          <w:b/>
          <w:i/>
        </w:rPr>
        <w:t>Stop simulation</w:t>
      </w:r>
      <w:r w:rsidR="00BD5EC6">
        <w:t>, which is under "</w:t>
      </w:r>
      <w:r w:rsidR="00BD5EC6" w:rsidRPr="00BD5EC6">
        <w:t>simulation control</w:t>
      </w:r>
      <w:r w:rsidR="00BD5EC6">
        <w:t>" in the list of actions.</w:t>
      </w:r>
      <w:r w:rsidR="002401BE">
        <w:t xml:space="preserve">  Write a comment and apply.  </w:t>
      </w:r>
      <w:r w:rsidR="00060DAE">
        <w:t>Following the rabbit's energy level, v</w:t>
      </w:r>
      <w:r w:rsidR="00227D70">
        <w:t>erify that the simulation behaves correctly.</w:t>
      </w:r>
    </w:p>
    <w:p w14:paraId="37D89E81" w14:textId="124A3F03" w:rsidR="00E91D93" w:rsidRDefault="00E91D93" w:rsidP="00E91D93">
      <w:pPr>
        <w:pStyle w:val="b"/>
      </w:pPr>
      <w:r>
        <w:lastRenderedPageBreak/>
        <w:t>Maximum and Minimum</w:t>
      </w:r>
    </w:p>
    <w:p w14:paraId="45600332" w14:textId="54206719" w:rsidR="00E91D93" w:rsidRDefault="00E91D93" w:rsidP="00E91D93">
      <w:pPr>
        <w:pStyle w:val="Caption"/>
      </w:pPr>
      <w:r w:rsidRPr="001861ED">
        <w:rPr>
          <w:b/>
        </w:rPr>
        <w:t xml:space="preserve">Quick Review Question </w:t>
      </w:r>
      <w:r w:rsidRPr="001861ED">
        <w:rPr>
          <w:b/>
        </w:rPr>
        <w:fldChar w:fldCharType="begin"/>
      </w:r>
      <w:r w:rsidRPr="001861ED">
        <w:rPr>
          <w:b/>
        </w:rPr>
        <w:instrText xml:space="preserve"> SEQ Quick_Review_Question \* ARABIC </w:instrText>
      </w:r>
      <w:r w:rsidRPr="001861ED">
        <w:rPr>
          <w:b/>
        </w:rPr>
        <w:fldChar w:fldCharType="separate"/>
      </w:r>
      <w:r w:rsidRPr="001861ED">
        <w:rPr>
          <w:b/>
          <w:noProof/>
        </w:rPr>
        <w:t>5</w:t>
      </w:r>
      <w:r w:rsidRPr="001861ED">
        <w:rPr>
          <w:b/>
        </w:rPr>
        <w:fldChar w:fldCharType="end"/>
      </w:r>
      <w:r w:rsidR="001861ED">
        <w:tab/>
        <w:t>Our rabbit certainly is getting obese, with lots of energy, eating so much grass, but the problem statement indicates that the food and energy values should remain between 0 and 1.</w:t>
      </w:r>
      <w:r w:rsidR="00592CF0">
        <w:t xml:space="preserve">  Let's adjust the simulation to do so.</w:t>
      </w:r>
    </w:p>
    <w:p w14:paraId="23F3B02D" w14:textId="77777777" w:rsidR="00B83B11" w:rsidRDefault="00592CF0" w:rsidP="00592CF0">
      <w:pPr>
        <w:pStyle w:val="p"/>
      </w:pPr>
      <w:r>
        <w:rPr>
          <w:b/>
        </w:rPr>
        <w:t>a.</w:t>
      </w:r>
      <w:r>
        <w:tab/>
      </w:r>
      <w:r w:rsidR="0098409B">
        <w:t>Currently</w:t>
      </w:r>
      <w:r>
        <w:t xml:space="preserve">, </w:t>
      </w:r>
      <w:r w:rsidR="0098409B">
        <w:t xml:space="preserve">after eating, the rabbit's new value for </w:t>
      </w:r>
      <w:r w:rsidR="0098409B">
        <w:rPr>
          <w:i/>
        </w:rPr>
        <w:t>energy</w:t>
      </w:r>
      <w:r w:rsidR="0098409B">
        <w:t xml:space="preserve"> is </w:t>
      </w:r>
      <w:r w:rsidR="0098409B" w:rsidRPr="0098409B">
        <w:rPr>
          <w:i/>
        </w:rPr>
        <w:t>energy</w:t>
      </w:r>
      <w:r w:rsidR="0098409B" w:rsidRPr="0098409B">
        <w:t xml:space="preserve"> + </w:t>
      </w:r>
      <w:proofErr w:type="gramStart"/>
      <w:r w:rsidR="0098409B" w:rsidRPr="0098409B">
        <w:rPr>
          <w:i/>
        </w:rPr>
        <w:t>food</w:t>
      </w:r>
      <w:r w:rsidR="0098409B" w:rsidRPr="0098409B">
        <w:t>[</w:t>
      </w:r>
      <w:proofErr w:type="gramEnd"/>
      <w:r w:rsidR="0098409B" w:rsidRPr="0098409B">
        <w:t>bottom]</w:t>
      </w:r>
      <w:r w:rsidR="0098409B">
        <w:t xml:space="preserve">.  However, we do not want this value to be greater than 1.  Thus, instead, we set </w:t>
      </w:r>
      <w:r w:rsidR="0098409B">
        <w:rPr>
          <w:i/>
        </w:rPr>
        <w:t>energy</w:t>
      </w:r>
      <w:r w:rsidR="0098409B">
        <w:t xml:space="preserve"> to be the minimum of </w:t>
      </w:r>
      <w:r w:rsidR="0098409B" w:rsidRPr="0098409B">
        <w:rPr>
          <w:i/>
        </w:rPr>
        <w:t>energy</w:t>
      </w:r>
      <w:r w:rsidR="0098409B" w:rsidRPr="0098409B">
        <w:t xml:space="preserve"> + </w:t>
      </w:r>
      <w:proofErr w:type="gramStart"/>
      <w:r w:rsidR="0098409B" w:rsidRPr="0098409B">
        <w:rPr>
          <w:i/>
        </w:rPr>
        <w:t>food</w:t>
      </w:r>
      <w:r w:rsidR="0098409B" w:rsidRPr="0098409B">
        <w:t>[</w:t>
      </w:r>
      <w:proofErr w:type="gramEnd"/>
      <w:r w:rsidR="0098409B" w:rsidRPr="0098409B">
        <w:t>bottom]</w:t>
      </w:r>
      <w:r w:rsidR="0098409B">
        <w:t xml:space="preserve"> and 1.  That is, if </w:t>
      </w:r>
      <w:r w:rsidR="0098409B" w:rsidRPr="0098409B">
        <w:rPr>
          <w:i/>
        </w:rPr>
        <w:t>energy</w:t>
      </w:r>
      <w:r w:rsidR="0098409B" w:rsidRPr="0098409B">
        <w:t xml:space="preserve"> + </w:t>
      </w:r>
      <w:proofErr w:type="gramStart"/>
      <w:r w:rsidR="0098409B" w:rsidRPr="0098409B">
        <w:rPr>
          <w:i/>
        </w:rPr>
        <w:t>food</w:t>
      </w:r>
      <w:r w:rsidR="0098409B" w:rsidRPr="0098409B">
        <w:t>[</w:t>
      </w:r>
      <w:proofErr w:type="gramEnd"/>
      <w:r w:rsidR="0098409B" w:rsidRPr="0098409B">
        <w:t>bottom]</w:t>
      </w:r>
      <w:r w:rsidR="0098409B">
        <w:t xml:space="preserve"> is greater than 1, we use 1 instead.</w:t>
      </w:r>
      <w:r w:rsidR="00AC3EBF">
        <w:t xml:space="preserve">  In </w:t>
      </w:r>
      <w:proofErr w:type="spellStart"/>
      <w:r w:rsidR="00AC3EBF">
        <w:rPr>
          <w:i/>
        </w:rPr>
        <w:t>AgentSheets</w:t>
      </w:r>
      <w:proofErr w:type="spellEnd"/>
      <w:r w:rsidR="00AC3EBF">
        <w:t xml:space="preserve">, the formula for the minimum of </w:t>
      </w:r>
      <w:r w:rsidR="00AC3EBF">
        <w:rPr>
          <w:i/>
        </w:rPr>
        <w:t>a</w:t>
      </w:r>
      <w:r w:rsidR="00AC3EBF">
        <w:t xml:space="preserve"> and </w:t>
      </w:r>
      <w:r w:rsidR="00AC3EBF">
        <w:rPr>
          <w:i/>
        </w:rPr>
        <w:t>b</w:t>
      </w:r>
      <w:r w:rsidR="00AC3EBF">
        <w:t xml:space="preserve"> is </w:t>
      </w:r>
      <w:proofErr w:type="gramStart"/>
      <w:r w:rsidR="00AC3EBF">
        <w:rPr>
          <w:b/>
          <w:i/>
        </w:rPr>
        <w:t>min</w:t>
      </w:r>
      <w:r w:rsidR="00AC3EBF">
        <w:t>(</w:t>
      </w:r>
      <w:proofErr w:type="gramEnd"/>
      <w:r w:rsidR="00AC3EBF">
        <w:rPr>
          <w:i/>
        </w:rPr>
        <w:t>a</w:t>
      </w:r>
      <w:r w:rsidR="00AC3EBF">
        <w:t xml:space="preserve">, </w:t>
      </w:r>
      <w:r w:rsidR="00AC3EBF">
        <w:rPr>
          <w:i/>
        </w:rPr>
        <w:t>b</w:t>
      </w:r>
      <w:r w:rsidR="00AC3EBF">
        <w:t xml:space="preserve">).  Make the change in the </w:t>
      </w:r>
      <w:r w:rsidR="00AC3EBF">
        <w:rPr>
          <w:i/>
        </w:rPr>
        <w:t>Set</w:t>
      </w:r>
      <w:r w:rsidR="00AC3EBF">
        <w:t xml:space="preserve"> action, and give this assignment in your document.</w:t>
      </w:r>
      <w:r w:rsidR="00B83B11">
        <w:t xml:space="preserve">  </w:t>
      </w:r>
    </w:p>
    <w:p w14:paraId="2541FFEB" w14:textId="5680047D" w:rsidR="00592CF0" w:rsidRPr="00B83B11" w:rsidRDefault="00B83B11" w:rsidP="00592CF0">
      <w:pPr>
        <w:pStyle w:val="p"/>
      </w:pPr>
      <w:r>
        <w:tab/>
      </w:r>
      <w:r>
        <w:tab/>
        <w:t xml:space="preserve">Note that </w:t>
      </w:r>
      <w:r>
        <w:rPr>
          <w:i/>
        </w:rPr>
        <w:t>min</w:t>
      </w:r>
      <w:r>
        <w:t xml:space="preserve"> has only two parameters.  If we want to take the minimum of 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, and </w:t>
      </w:r>
      <w:r>
        <w:rPr>
          <w:i/>
        </w:rPr>
        <w:t>c</w:t>
      </w:r>
      <w:r>
        <w:t xml:space="preserve">, we must take the minimum of two of the values and then take the minimum of the result and the other value, such as </w:t>
      </w:r>
      <w:bookmarkStart w:id="0" w:name="_GoBack"/>
      <w:proofErr w:type="gramStart"/>
      <w:r w:rsidRPr="00A01702">
        <w:rPr>
          <w:i/>
        </w:rPr>
        <w:t>min</w:t>
      </w:r>
      <w:bookmarkEnd w:id="0"/>
      <w:r>
        <w:t>(</w:t>
      </w:r>
      <w:proofErr w:type="gramEnd"/>
      <w:r w:rsidRPr="00B83B11">
        <w:rPr>
          <w:i/>
        </w:rPr>
        <w:t>a</w:t>
      </w:r>
      <w:r>
        <w:t xml:space="preserve">, </w:t>
      </w:r>
      <w:r w:rsidRPr="00B83B11">
        <w:rPr>
          <w:i/>
        </w:rPr>
        <w:t>min</w:t>
      </w:r>
      <w:r>
        <w:t>(</w:t>
      </w:r>
      <w:r w:rsidRPr="00B83B11">
        <w:rPr>
          <w:i/>
        </w:rPr>
        <w:t>b</w:t>
      </w:r>
      <w:r>
        <w:t xml:space="preserve">, </w:t>
      </w:r>
      <w:r w:rsidRPr="00B83B11">
        <w:rPr>
          <w:i/>
        </w:rPr>
        <w:t>c</w:t>
      </w:r>
      <w:r>
        <w:t>)).</w:t>
      </w:r>
    </w:p>
    <w:p w14:paraId="2FC825E9" w14:textId="77777777" w:rsidR="00B706E1" w:rsidRDefault="00447BCC" w:rsidP="00592CF0">
      <w:pPr>
        <w:pStyle w:val="p"/>
      </w:pPr>
      <w:r>
        <w:rPr>
          <w:b/>
        </w:rPr>
        <w:t>b.</w:t>
      </w:r>
      <w:r>
        <w:tab/>
      </w:r>
      <w:r w:rsidR="00BE4771">
        <w:t xml:space="preserve">We only want to diminish the </w:t>
      </w:r>
      <w:r w:rsidR="00BE4771">
        <w:rPr>
          <w:i/>
        </w:rPr>
        <w:t>food</w:t>
      </w:r>
      <w:r w:rsidR="00BE4771">
        <w:t xml:space="preserve"> value of the grass by the amount the rabbit eats, which is </w:t>
      </w:r>
      <w:r w:rsidR="00B706E1">
        <w:t xml:space="preserve">the difference between 1 and the rabbit's energy level before eating.  Thus, before changing </w:t>
      </w:r>
      <w:r w:rsidR="00B706E1">
        <w:rPr>
          <w:i/>
        </w:rPr>
        <w:t>energy</w:t>
      </w:r>
      <w:r w:rsidR="00B706E1">
        <w:t xml:space="preserve">, define another local attribute, </w:t>
      </w:r>
      <w:proofErr w:type="spellStart"/>
      <w:r w:rsidR="00B706E1">
        <w:rPr>
          <w:i/>
        </w:rPr>
        <w:t>oneMinusEnergy</w:t>
      </w:r>
      <w:proofErr w:type="spellEnd"/>
      <w:r w:rsidR="00B706E1">
        <w:t xml:space="preserve">, for </w:t>
      </w:r>
      <w:r w:rsidR="00B706E1">
        <w:rPr>
          <w:i/>
        </w:rPr>
        <w:t>Rabbit</w:t>
      </w:r>
      <w:r w:rsidR="00B706E1">
        <w:t>.  Give this action.</w:t>
      </w:r>
    </w:p>
    <w:p w14:paraId="6D34872C" w14:textId="314BD6B2" w:rsidR="005142A2" w:rsidRPr="005142A2" w:rsidRDefault="00B706E1" w:rsidP="00592CF0">
      <w:pPr>
        <w:pStyle w:val="p"/>
      </w:pPr>
      <w:r>
        <w:rPr>
          <w:b/>
        </w:rPr>
        <w:t>c.</w:t>
      </w:r>
      <w:r>
        <w:tab/>
        <w:t xml:space="preserve">We must also adjust the </w:t>
      </w:r>
      <w:r>
        <w:rPr>
          <w:i/>
        </w:rPr>
        <w:t>eaten</w:t>
      </w:r>
      <w:r w:rsidR="003A0434">
        <w:t xml:space="preserve">.  If the rabbit eats </w:t>
      </w:r>
      <w:r w:rsidR="003A0434" w:rsidRPr="0098409B">
        <w:rPr>
          <w:i/>
        </w:rPr>
        <w:t>energy</w:t>
      </w:r>
      <w:r w:rsidR="003A0434" w:rsidRPr="0098409B">
        <w:t xml:space="preserve"> + </w:t>
      </w:r>
      <w:proofErr w:type="gramStart"/>
      <w:r w:rsidR="003A0434" w:rsidRPr="0098409B">
        <w:rPr>
          <w:i/>
        </w:rPr>
        <w:t>food</w:t>
      </w:r>
      <w:r w:rsidR="003A0434" w:rsidRPr="0098409B">
        <w:t>[</w:t>
      </w:r>
      <w:proofErr w:type="gramEnd"/>
      <w:r w:rsidR="003A0434" w:rsidRPr="0098409B">
        <w:t>bottom]</w:t>
      </w:r>
      <w:r w:rsidR="003A0434">
        <w:t xml:space="preserve">, then the new </w:t>
      </w:r>
      <w:r w:rsidR="003A0434">
        <w:rPr>
          <w:i/>
        </w:rPr>
        <w:t>food</w:t>
      </w:r>
      <w:r w:rsidR="003A0434">
        <w:t xml:space="preserve"> value of the corresponding </w:t>
      </w:r>
      <w:r w:rsidR="003A0434">
        <w:rPr>
          <w:i/>
        </w:rPr>
        <w:t>Grass</w:t>
      </w:r>
      <w:r w:rsidR="003A0434">
        <w:t xml:space="preserve"> should be 0.  </w:t>
      </w:r>
      <w:r w:rsidR="005142A2">
        <w:t>Otherwise</w:t>
      </w:r>
      <w:r w:rsidR="003A0434">
        <w:t xml:space="preserve">, the rabbit </w:t>
      </w:r>
      <w:r w:rsidR="005142A2">
        <w:t xml:space="preserve">only </w:t>
      </w:r>
      <w:r w:rsidR="003A0434">
        <w:t xml:space="preserve">eats </w:t>
      </w:r>
      <w:r w:rsidR="005142A2">
        <w:t xml:space="preserve">the amount </w:t>
      </w:r>
      <w:proofErr w:type="spellStart"/>
      <w:r w:rsidR="005142A2">
        <w:rPr>
          <w:i/>
        </w:rPr>
        <w:t>oneMinusEnergy</w:t>
      </w:r>
      <w:proofErr w:type="spellEnd"/>
      <w:r w:rsidR="005142A2">
        <w:t xml:space="preserve">.  How does </w:t>
      </w:r>
      <w:r w:rsidR="005142A2">
        <w:rPr>
          <w:i/>
        </w:rPr>
        <w:t>Grass</w:t>
      </w:r>
      <w:r w:rsidR="005142A2">
        <w:t xml:space="preserve"> reference the value </w:t>
      </w:r>
      <w:proofErr w:type="spellStart"/>
      <w:r w:rsidR="005142A2">
        <w:rPr>
          <w:i/>
        </w:rPr>
        <w:t>oneMinusEnergy</w:t>
      </w:r>
      <w:proofErr w:type="spellEnd"/>
      <w:r w:rsidR="005142A2">
        <w:t xml:space="preserve"> for the </w:t>
      </w:r>
      <w:r w:rsidR="005142A2">
        <w:rPr>
          <w:i/>
        </w:rPr>
        <w:t>Rabbit</w:t>
      </w:r>
      <w:r w:rsidR="005142A2">
        <w:t xml:space="preserve"> agent on top of the grass?</w:t>
      </w:r>
    </w:p>
    <w:p w14:paraId="714E6F45" w14:textId="4359CC6E" w:rsidR="00447BCC" w:rsidRDefault="005142A2" w:rsidP="0053276A">
      <w:pPr>
        <w:pStyle w:val="p"/>
      </w:pPr>
      <w:r>
        <w:rPr>
          <w:b/>
        </w:rPr>
        <w:t>d.</w:t>
      </w:r>
      <w:r>
        <w:tab/>
        <w:t xml:space="preserve">For </w:t>
      </w:r>
      <w:r>
        <w:rPr>
          <w:i/>
        </w:rPr>
        <w:t>Grass</w:t>
      </w:r>
      <w:r>
        <w:t xml:space="preserve">, the new value of </w:t>
      </w:r>
      <w:r>
        <w:rPr>
          <w:i/>
        </w:rPr>
        <w:t>food</w:t>
      </w:r>
      <w:r w:rsidR="007444A2">
        <w:t xml:space="preserve"> should be 0 for when the rabbit eats all the grass or the old value of </w:t>
      </w:r>
      <w:r w:rsidR="007444A2">
        <w:rPr>
          <w:i/>
        </w:rPr>
        <w:t>food</w:t>
      </w:r>
      <w:r w:rsidR="007444A2">
        <w:t xml:space="preserve"> minus what the rabbit </w:t>
      </w:r>
      <w:r w:rsidR="0053276A">
        <w:t>can</w:t>
      </w:r>
      <w:r w:rsidR="007444A2">
        <w:t xml:space="preserve"> eat,</w:t>
      </w:r>
      <w:r w:rsidR="009E2E87">
        <w:t xml:space="preserve"> which is</w:t>
      </w:r>
      <w:r w:rsidR="007444A2">
        <w:t xml:space="preserve"> </w:t>
      </w:r>
      <w:proofErr w:type="spellStart"/>
      <w:r w:rsidR="007444A2">
        <w:rPr>
          <w:i/>
        </w:rPr>
        <w:t>oneMinusEnergy</w:t>
      </w:r>
      <w:proofErr w:type="spellEnd"/>
      <w:r w:rsidR="009E2E87">
        <w:t xml:space="preserve"> for the rabbit on top of the grass (see Part c).</w:t>
      </w:r>
      <w:r w:rsidR="007444A2">
        <w:t xml:space="preserve">  </w:t>
      </w:r>
      <w:r w:rsidR="00EA7B24">
        <w:t>In this case, we take the maximum of the two values.</w:t>
      </w:r>
      <w:r w:rsidR="0053276A">
        <w:t xml:space="preserve">  The </w:t>
      </w:r>
      <w:proofErr w:type="spellStart"/>
      <w:r w:rsidR="0053276A">
        <w:rPr>
          <w:i/>
        </w:rPr>
        <w:t>AgentSheets</w:t>
      </w:r>
      <w:proofErr w:type="spellEnd"/>
      <w:r w:rsidR="0053276A">
        <w:t xml:space="preserve">' formula for the maximum of </w:t>
      </w:r>
      <w:r w:rsidR="0053276A">
        <w:rPr>
          <w:i/>
        </w:rPr>
        <w:t>a</w:t>
      </w:r>
      <w:r w:rsidR="0053276A">
        <w:t xml:space="preserve"> and </w:t>
      </w:r>
      <w:r w:rsidR="0053276A">
        <w:rPr>
          <w:i/>
        </w:rPr>
        <w:t>b</w:t>
      </w:r>
      <w:r w:rsidR="0053276A">
        <w:t xml:space="preserve"> is </w:t>
      </w:r>
      <w:proofErr w:type="gramStart"/>
      <w:r w:rsidR="0053276A">
        <w:rPr>
          <w:b/>
          <w:i/>
        </w:rPr>
        <w:t>max</w:t>
      </w:r>
      <w:r w:rsidR="0053276A">
        <w:t>(</w:t>
      </w:r>
      <w:proofErr w:type="gramEnd"/>
      <w:r w:rsidR="0053276A">
        <w:rPr>
          <w:i/>
        </w:rPr>
        <w:t>a</w:t>
      </w:r>
      <w:r w:rsidR="0053276A">
        <w:t xml:space="preserve">, </w:t>
      </w:r>
      <w:r w:rsidR="0053276A">
        <w:rPr>
          <w:i/>
        </w:rPr>
        <w:t>b</w:t>
      </w:r>
      <w:r w:rsidR="0053276A">
        <w:t xml:space="preserve">).  </w:t>
      </w:r>
      <w:r w:rsidR="007444A2">
        <w:t xml:space="preserve">Make the adjustment to </w:t>
      </w:r>
      <w:r w:rsidR="007444A2">
        <w:rPr>
          <w:i/>
        </w:rPr>
        <w:t>eaten</w:t>
      </w:r>
      <w:r w:rsidR="007444A2">
        <w:t xml:space="preserve"> and give the action.</w:t>
      </w:r>
      <w:r>
        <w:t xml:space="preserve"> </w:t>
      </w:r>
      <w:r w:rsidR="009E2E87">
        <w:t xml:space="preserve"> Apply.</w:t>
      </w:r>
    </w:p>
    <w:p w14:paraId="255727B8" w14:textId="34018C56" w:rsidR="005B1F1F" w:rsidRDefault="005B1F1F" w:rsidP="0053276A">
      <w:pPr>
        <w:pStyle w:val="p"/>
      </w:pPr>
      <w:r>
        <w:rPr>
          <w:b/>
        </w:rPr>
        <w:t>e.</w:t>
      </w:r>
      <w:r>
        <w:tab/>
        <w:t>Step through the simulation.  What color do</w:t>
      </w:r>
      <w:r w:rsidR="001026B4">
        <w:t>es a black cell</w:t>
      </w:r>
      <w:r>
        <w:t xml:space="preserve"> turn after the rabbit has eaten some of the grass?</w:t>
      </w:r>
    </w:p>
    <w:p w14:paraId="13A199F5" w14:textId="4B60D236" w:rsidR="00E3595D" w:rsidRDefault="00E3595D" w:rsidP="0053276A">
      <w:pPr>
        <w:pStyle w:val="p"/>
      </w:pPr>
      <w:r>
        <w:rPr>
          <w:b/>
        </w:rPr>
        <w:t>f.</w:t>
      </w:r>
      <w:r>
        <w:tab/>
        <w:t xml:space="preserve">Run the simulation.  </w:t>
      </w:r>
      <w:r w:rsidR="00704C36">
        <w:t xml:space="preserve">After a while, what is the predominant value for the energy level of the rabbit? </w:t>
      </w:r>
    </w:p>
    <w:p w14:paraId="5C6D3A55" w14:textId="3BA86861" w:rsidR="00704C36" w:rsidRDefault="00704C36" w:rsidP="0053276A">
      <w:pPr>
        <w:pStyle w:val="p"/>
      </w:pPr>
      <w:r>
        <w:rPr>
          <w:b/>
        </w:rPr>
        <w:t>g.</w:t>
      </w:r>
      <w:r>
        <w:tab/>
        <w:t>Why?</w:t>
      </w:r>
    </w:p>
    <w:p w14:paraId="27554681" w14:textId="4A37FAA0" w:rsidR="00704C36" w:rsidRPr="005142A2" w:rsidRDefault="00704C36" w:rsidP="0053276A">
      <w:pPr>
        <w:pStyle w:val="p"/>
      </w:pPr>
      <w:r>
        <w:rPr>
          <w:b/>
        </w:rPr>
        <w:t>h.</w:t>
      </w:r>
      <w:r>
        <w:tab/>
        <w:t>Make sure all methods have comments.  Save.</w:t>
      </w:r>
    </w:p>
    <w:sectPr w:rsidR="00704C36" w:rsidRPr="005142A2" w:rsidSect="00222715">
      <w:headerReference w:type="default" r:id="rId9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434C8" w14:textId="77777777" w:rsidR="00E3595D" w:rsidRDefault="00E3595D">
      <w:r>
        <w:separator/>
      </w:r>
    </w:p>
  </w:endnote>
  <w:endnote w:type="continuationSeparator" w:id="0">
    <w:p w14:paraId="4B8D84E9" w14:textId="77777777" w:rsidR="00E3595D" w:rsidRDefault="00E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0902" w14:textId="77777777" w:rsidR="00E3595D" w:rsidRDefault="00E3595D">
      <w:r>
        <w:separator/>
      </w:r>
    </w:p>
  </w:footnote>
  <w:footnote w:type="continuationSeparator" w:id="0">
    <w:p w14:paraId="073C184D" w14:textId="77777777" w:rsidR="00E3595D" w:rsidRDefault="00E359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2D60D" w14:textId="090E9CA5" w:rsidR="00E3595D" w:rsidRPr="00A91F2E" w:rsidRDefault="00E3595D" w:rsidP="00527768">
    <w:pPr>
      <w:tabs>
        <w:tab w:val="left" w:pos="4320"/>
        <w:tab w:val="left" w:pos="8370"/>
      </w:tabs>
      <w:rPr>
        <w:rFonts w:ascii="Times" w:hAnsi="Times"/>
      </w:rPr>
    </w:pPr>
    <w:proofErr w:type="spellStart"/>
    <w:r>
      <w:rPr>
        <w:rFonts w:ascii="Times" w:hAnsi="Times"/>
      </w:rPr>
      <w:t>AgentSheets</w:t>
    </w:r>
    <w:proofErr w:type="spellEnd"/>
    <w:r>
      <w:rPr>
        <w:rFonts w:ascii="Times" w:hAnsi="Times"/>
      </w:rPr>
      <w:t xml:space="preserve"> Tutorial 2</w:t>
    </w: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A01702">
      <w:rPr>
        <w:rStyle w:val="PageNumber"/>
        <w:rFonts w:ascii="Times" w:hAnsi="Times"/>
        <w:noProof/>
      </w:rPr>
      <w:t>4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20F716D"/>
    <w:multiLevelType w:val="hybridMultilevel"/>
    <w:tmpl w:val="55C6F3AA"/>
    <w:lvl w:ilvl="0" w:tplc="04090019">
      <w:start w:val="1"/>
      <w:numFmt w:val="lowerLetter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>
    <w:nsid w:val="13875C79"/>
    <w:multiLevelType w:val="hybridMultilevel"/>
    <w:tmpl w:val="BD8E7EC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7C502D9"/>
    <w:multiLevelType w:val="hybridMultilevel"/>
    <w:tmpl w:val="C7E2E2F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7D46BFC"/>
    <w:multiLevelType w:val="multilevel"/>
    <w:tmpl w:val="43FA29D4"/>
    <w:lvl w:ilvl="0">
      <w:start w:val="1"/>
      <w:numFmt w:val="lowerLetter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AE91E65"/>
    <w:multiLevelType w:val="hybridMultilevel"/>
    <w:tmpl w:val="5A0C111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6E7433"/>
    <w:multiLevelType w:val="hybridMultilevel"/>
    <w:tmpl w:val="43FA29D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3D85B8D"/>
    <w:multiLevelType w:val="hybridMultilevel"/>
    <w:tmpl w:val="E96207F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E4B03"/>
    <w:multiLevelType w:val="hybridMultilevel"/>
    <w:tmpl w:val="DC425A4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DD45423"/>
    <w:multiLevelType w:val="hybridMultilevel"/>
    <w:tmpl w:val="0234F09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E634148"/>
    <w:multiLevelType w:val="hybridMultilevel"/>
    <w:tmpl w:val="31085014"/>
    <w:lvl w:ilvl="0" w:tplc="86FE1FCE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3">
    <w:nsid w:val="6BB83D6C"/>
    <w:multiLevelType w:val="hybridMultilevel"/>
    <w:tmpl w:val="291216A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4164AC"/>
    <w:multiLevelType w:val="hybridMultilevel"/>
    <w:tmpl w:val="EC5C026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4"/>
  </w:num>
  <w:num w:numId="18">
    <w:abstractNumId w:val="13"/>
  </w:num>
  <w:num w:numId="19">
    <w:abstractNumId w:val="15"/>
  </w:num>
  <w:num w:numId="20">
    <w:abstractNumId w:val="18"/>
  </w:num>
  <w:num w:numId="21">
    <w:abstractNumId w:val="16"/>
  </w:num>
  <w:num w:numId="22">
    <w:abstractNumId w:val="22"/>
  </w:num>
  <w:num w:numId="23">
    <w:abstractNumId w:val="20"/>
  </w:num>
  <w:num w:numId="24">
    <w:abstractNumId w:val="25"/>
  </w:num>
  <w:num w:numId="25">
    <w:abstractNumId w:val="21"/>
  </w:num>
  <w:num w:numId="26">
    <w:abstractNumId w:val="23"/>
  </w:num>
  <w:num w:numId="27">
    <w:abstractNumId w:val="19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1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92"/>
    <w:rsid w:val="00002EC4"/>
    <w:rsid w:val="000043BC"/>
    <w:rsid w:val="0002691F"/>
    <w:rsid w:val="00037CE9"/>
    <w:rsid w:val="00052710"/>
    <w:rsid w:val="000529AC"/>
    <w:rsid w:val="00053837"/>
    <w:rsid w:val="00060DAE"/>
    <w:rsid w:val="000632C9"/>
    <w:rsid w:val="00081500"/>
    <w:rsid w:val="00097A84"/>
    <w:rsid w:val="000A02A1"/>
    <w:rsid w:val="000A2BD2"/>
    <w:rsid w:val="000B5A92"/>
    <w:rsid w:val="000C5C21"/>
    <w:rsid w:val="000D3985"/>
    <w:rsid w:val="000D5D85"/>
    <w:rsid w:val="000D650E"/>
    <w:rsid w:val="000D7DC8"/>
    <w:rsid w:val="000F18FE"/>
    <w:rsid w:val="001026B4"/>
    <w:rsid w:val="001147EB"/>
    <w:rsid w:val="00122417"/>
    <w:rsid w:val="001370AF"/>
    <w:rsid w:val="001474A4"/>
    <w:rsid w:val="0015321C"/>
    <w:rsid w:val="00153282"/>
    <w:rsid w:val="00176B6F"/>
    <w:rsid w:val="00181895"/>
    <w:rsid w:val="00182C5F"/>
    <w:rsid w:val="00182C7E"/>
    <w:rsid w:val="001861ED"/>
    <w:rsid w:val="001A0C28"/>
    <w:rsid w:val="001A19C9"/>
    <w:rsid w:val="001B0B1D"/>
    <w:rsid w:val="001B7A77"/>
    <w:rsid w:val="001C2AC9"/>
    <w:rsid w:val="001E3862"/>
    <w:rsid w:val="001E423D"/>
    <w:rsid w:val="001E4EDE"/>
    <w:rsid w:val="001F3EEC"/>
    <w:rsid w:val="001F413C"/>
    <w:rsid w:val="001F5AC7"/>
    <w:rsid w:val="001F73AE"/>
    <w:rsid w:val="0021779B"/>
    <w:rsid w:val="00222715"/>
    <w:rsid w:val="00226799"/>
    <w:rsid w:val="00227D70"/>
    <w:rsid w:val="00236992"/>
    <w:rsid w:val="002401BE"/>
    <w:rsid w:val="0024738F"/>
    <w:rsid w:val="00255BF8"/>
    <w:rsid w:val="002708C1"/>
    <w:rsid w:val="00273053"/>
    <w:rsid w:val="0027692B"/>
    <w:rsid w:val="00280498"/>
    <w:rsid w:val="00291889"/>
    <w:rsid w:val="00293EC4"/>
    <w:rsid w:val="002949E8"/>
    <w:rsid w:val="00295583"/>
    <w:rsid w:val="002A1A99"/>
    <w:rsid w:val="002B0035"/>
    <w:rsid w:val="002D1A6C"/>
    <w:rsid w:val="002D3C01"/>
    <w:rsid w:val="002D6B84"/>
    <w:rsid w:val="002D7351"/>
    <w:rsid w:val="002E1AF6"/>
    <w:rsid w:val="002F7844"/>
    <w:rsid w:val="00304D98"/>
    <w:rsid w:val="0031582E"/>
    <w:rsid w:val="00335008"/>
    <w:rsid w:val="00341864"/>
    <w:rsid w:val="00360C6E"/>
    <w:rsid w:val="00360DD5"/>
    <w:rsid w:val="00367C31"/>
    <w:rsid w:val="00371882"/>
    <w:rsid w:val="00372D5F"/>
    <w:rsid w:val="00377499"/>
    <w:rsid w:val="00382117"/>
    <w:rsid w:val="00384558"/>
    <w:rsid w:val="00386EE5"/>
    <w:rsid w:val="00387FFE"/>
    <w:rsid w:val="003A0434"/>
    <w:rsid w:val="003A3E8B"/>
    <w:rsid w:val="003B08B9"/>
    <w:rsid w:val="003B1966"/>
    <w:rsid w:val="003B6784"/>
    <w:rsid w:val="003B68C9"/>
    <w:rsid w:val="003C01C7"/>
    <w:rsid w:val="003D14AC"/>
    <w:rsid w:val="003D376E"/>
    <w:rsid w:val="003D7B23"/>
    <w:rsid w:val="003E0A96"/>
    <w:rsid w:val="003E1987"/>
    <w:rsid w:val="003E50E4"/>
    <w:rsid w:val="003E621E"/>
    <w:rsid w:val="00402E5A"/>
    <w:rsid w:val="00404FFD"/>
    <w:rsid w:val="00412CA0"/>
    <w:rsid w:val="00427ACE"/>
    <w:rsid w:val="00430CDE"/>
    <w:rsid w:val="0043362A"/>
    <w:rsid w:val="0043758A"/>
    <w:rsid w:val="0044326E"/>
    <w:rsid w:val="00447895"/>
    <w:rsid w:val="00447BCC"/>
    <w:rsid w:val="00462553"/>
    <w:rsid w:val="004647C5"/>
    <w:rsid w:val="004657C2"/>
    <w:rsid w:val="00466840"/>
    <w:rsid w:val="00474746"/>
    <w:rsid w:val="00480080"/>
    <w:rsid w:val="0049313D"/>
    <w:rsid w:val="004931C0"/>
    <w:rsid w:val="004A6B97"/>
    <w:rsid w:val="004B4ECC"/>
    <w:rsid w:val="004C11E7"/>
    <w:rsid w:val="004D4477"/>
    <w:rsid w:val="004F2D65"/>
    <w:rsid w:val="00500A55"/>
    <w:rsid w:val="0051241C"/>
    <w:rsid w:val="00513980"/>
    <w:rsid w:val="00513D6E"/>
    <w:rsid w:val="005142A2"/>
    <w:rsid w:val="00515039"/>
    <w:rsid w:val="005150FA"/>
    <w:rsid w:val="005161A6"/>
    <w:rsid w:val="00527768"/>
    <w:rsid w:val="0053276A"/>
    <w:rsid w:val="00543239"/>
    <w:rsid w:val="00555B50"/>
    <w:rsid w:val="00561ECF"/>
    <w:rsid w:val="00577DFF"/>
    <w:rsid w:val="005828E1"/>
    <w:rsid w:val="005875CD"/>
    <w:rsid w:val="00592CF0"/>
    <w:rsid w:val="005B11DB"/>
    <w:rsid w:val="005B1F1F"/>
    <w:rsid w:val="005B5C8D"/>
    <w:rsid w:val="005D3DDB"/>
    <w:rsid w:val="005D570E"/>
    <w:rsid w:val="005E3869"/>
    <w:rsid w:val="005F44E7"/>
    <w:rsid w:val="0060044B"/>
    <w:rsid w:val="006018EF"/>
    <w:rsid w:val="00604BC7"/>
    <w:rsid w:val="00607B93"/>
    <w:rsid w:val="00614E39"/>
    <w:rsid w:val="0061734F"/>
    <w:rsid w:val="0061769B"/>
    <w:rsid w:val="006205B6"/>
    <w:rsid w:val="006252A9"/>
    <w:rsid w:val="00626CFB"/>
    <w:rsid w:val="0063534E"/>
    <w:rsid w:val="0063762C"/>
    <w:rsid w:val="00645269"/>
    <w:rsid w:val="00653FAD"/>
    <w:rsid w:val="0067271C"/>
    <w:rsid w:val="0067353C"/>
    <w:rsid w:val="00680B6E"/>
    <w:rsid w:val="00694CE7"/>
    <w:rsid w:val="006972F3"/>
    <w:rsid w:val="006A6E0E"/>
    <w:rsid w:val="006B1F99"/>
    <w:rsid w:val="006C18A5"/>
    <w:rsid w:val="006C523E"/>
    <w:rsid w:val="006D3676"/>
    <w:rsid w:val="006D691A"/>
    <w:rsid w:val="006E305C"/>
    <w:rsid w:val="006E463D"/>
    <w:rsid w:val="006F4342"/>
    <w:rsid w:val="006F5598"/>
    <w:rsid w:val="00703555"/>
    <w:rsid w:val="00704C36"/>
    <w:rsid w:val="00744035"/>
    <w:rsid w:val="007444A2"/>
    <w:rsid w:val="007479DF"/>
    <w:rsid w:val="00751A25"/>
    <w:rsid w:val="0076411B"/>
    <w:rsid w:val="007758BE"/>
    <w:rsid w:val="00776E4A"/>
    <w:rsid w:val="00792F22"/>
    <w:rsid w:val="00793538"/>
    <w:rsid w:val="00794258"/>
    <w:rsid w:val="007A3DAC"/>
    <w:rsid w:val="007A484F"/>
    <w:rsid w:val="007B30E3"/>
    <w:rsid w:val="007C1A8C"/>
    <w:rsid w:val="007C72A6"/>
    <w:rsid w:val="007D214D"/>
    <w:rsid w:val="007D23D2"/>
    <w:rsid w:val="007D53D7"/>
    <w:rsid w:val="007D71CE"/>
    <w:rsid w:val="007E4F66"/>
    <w:rsid w:val="008029DE"/>
    <w:rsid w:val="008037C4"/>
    <w:rsid w:val="00816913"/>
    <w:rsid w:val="00817284"/>
    <w:rsid w:val="008255AF"/>
    <w:rsid w:val="00831F61"/>
    <w:rsid w:val="00856E6E"/>
    <w:rsid w:val="0085715D"/>
    <w:rsid w:val="00860650"/>
    <w:rsid w:val="00862EDE"/>
    <w:rsid w:val="00867219"/>
    <w:rsid w:val="00883BF3"/>
    <w:rsid w:val="0089439C"/>
    <w:rsid w:val="00896A28"/>
    <w:rsid w:val="0089752D"/>
    <w:rsid w:val="008A2396"/>
    <w:rsid w:val="008B5318"/>
    <w:rsid w:val="008D63CD"/>
    <w:rsid w:val="00912006"/>
    <w:rsid w:val="00921C59"/>
    <w:rsid w:val="00925611"/>
    <w:rsid w:val="0098409B"/>
    <w:rsid w:val="00993ACE"/>
    <w:rsid w:val="00994094"/>
    <w:rsid w:val="00995D68"/>
    <w:rsid w:val="009969E0"/>
    <w:rsid w:val="009975E1"/>
    <w:rsid w:val="009A670A"/>
    <w:rsid w:val="009B15E1"/>
    <w:rsid w:val="009C22B8"/>
    <w:rsid w:val="009C6DE9"/>
    <w:rsid w:val="009E2E87"/>
    <w:rsid w:val="009E7190"/>
    <w:rsid w:val="00A01702"/>
    <w:rsid w:val="00A20E0F"/>
    <w:rsid w:val="00A441EA"/>
    <w:rsid w:val="00A476F7"/>
    <w:rsid w:val="00A5398B"/>
    <w:rsid w:val="00A647FF"/>
    <w:rsid w:val="00A655E4"/>
    <w:rsid w:val="00A71C25"/>
    <w:rsid w:val="00A9671E"/>
    <w:rsid w:val="00AC3EBF"/>
    <w:rsid w:val="00AD0BD0"/>
    <w:rsid w:val="00AE5784"/>
    <w:rsid w:val="00AE7E77"/>
    <w:rsid w:val="00AF77BB"/>
    <w:rsid w:val="00B219CA"/>
    <w:rsid w:val="00B23DDF"/>
    <w:rsid w:val="00B24841"/>
    <w:rsid w:val="00B26880"/>
    <w:rsid w:val="00B37B29"/>
    <w:rsid w:val="00B42539"/>
    <w:rsid w:val="00B43088"/>
    <w:rsid w:val="00B66F2D"/>
    <w:rsid w:val="00B706E1"/>
    <w:rsid w:val="00B74A8B"/>
    <w:rsid w:val="00B80CD0"/>
    <w:rsid w:val="00B838EB"/>
    <w:rsid w:val="00B83B11"/>
    <w:rsid w:val="00BA1400"/>
    <w:rsid w:val="00BA53A9"/>
    <w:rsid w:val="00BC162D"/>
    <w:rsid w:val="00BC43A1"/>
    <w:rsid w:val="00BC586F"/>
    <w:rsid w:val="00BD02CA"/>
    <w:rsid w:val="00BD5EC6"/>
    <w:rsid w:val="00BE0656"/>
    <w:rsid w:val="00BE4771"/>
    <w:rsid w:val="00C01A1F"/>
    <w:rsid w:val="00C10700"/>
    <w:rsid w:val="00C11F4E"/>
    <w:rsid w:val="00C2208E"/>
    <w:rsid w:val="00C224EB"/>
    <w:rsid w:val="00C34218"/>
    <w:rsid w:val="00C42C4B"/>
    <w:rsid w:val="00C434A7"/>
    <w:rsid w:val="00C53819"/>
    <w:rsid w:val="00C5458F"/>
    <w:rsid w:val="00C71626"/>
    <w:rsid w:val="00C84586"/>
    <w:rsid w:val="00C866C4"/>
    <w:rsid w:val="00C96AED"/>
    <w:rsid w:val="00CC21E9"/>
    <w:rsid w:val="00CD72A0"/>
    <w:rsid w:val="00CE5624"/>
    <w:rsid w:val="00CE6B0C"/>
    <w:rsid w:val="00CF2045"/>
    <w:rsid w:val="00CF6A42"/>
    <w:rsid w:val="00D03623"/>
    <w:rsid w:val="00D03903"/>
    <w:rsid w:val="00D1572A"/>
    <w:rsid w:val="00D24F0D"/>
    <w:rsid w:val="00D25F93"/>
    <w:rsid w:val="00D31289"/>
    <w:rsid w:val="00D36867"/>
    <w:rsid w:val="00D46802"/>
    <w:rsid w:val="00D478F1"/>
    <w:rsid w:val="00D76174"/>
    <w:rsid w:val="00D91C54"/>
    <w:rsid w:val="00D94076"/>
    <w:rsid w:val="00DB335F"/>
    <w:rsid w:val="00DB6FE2"/>
    <w:rsid w:val="00DC2AF5"/>
    <w:rsid w:val="00DC528B"/>
    <w:rsid w:val="00DD4703"/>
    <w:rsid w:val="00DE0C28"/>
    <w:rsid w:val="00DE1331"/>
    <w:rsid w:val="00DF53E3"/>
    <w:rsid w:val="00E01BE0"/>
    <w:rsid w:val="00E24434"/>
    <w:rsid w:val="00E3595D"/>
    <w:rsid w:val="00E409B0"/>
    <w:rsid w:val="00E50A6E"/>
    <w:rsid w:val="00E52E4F"/>
    <w:rsid w:val="00E55430"/>
    <w:rsid w:val="00E6445C"/>
    <w:rsid w:val="00E7511F"/>
    <w:rsid w:val="00E91D93"/>
    <w:rsid w:val="00E961DC"/>
    <w:rsid w:val="00EA064C"/>
    <w:rsid w:val="00EA7177"/>
    <w:rsid w:val="00EA7B24"/>
    <w:rsid w:val="00EE073E"/>
    <w:rsid w:val="00EE0E89"/>
    <w:rsid w:val="00EE74AC"/>
    <w:rsid w:val="00EF6E90"/>
    <w:rsid w:val="00F01BCD"/>
    <w:rsid w:val="00F023B1"/>
    <w:rsid w:val="00F10025"/>
    <w:rsid w:val="00F145F9"/>
    <w:rsid w:val="00F16692"/>
    <w:rsid w:val="00F35D37"/>
    <w:rsid w:val="00F3646A"/>
    <w:rsid w:val="00F41181"/>
    <w:rsid w:val="00F4688C"/>
    <w:rsid w:val="00F471A0"/>
    <w:rsid w:val="00F5572E"/>
    <w:rsid w:val="00F624D0"/>
    <w:rsid w:val="00F6279F"/>
    <w:rsid w:val="00F6379B"/>
    <w:rsid w:val="00F65D81"/>
    <w:rsid w:val="00F66ED0"/>
    <w:rsid w:val="00F70EAB"/>
    <w:rsid w:val="00F76B7C"/>
    <w:rsid w:val="00F8064C"/>
    <w:rsid w:val="00F8090E"/>
    <w:rsid w:val="00F80F11"/>
    <w:rsid w:val="00F866E6"/>
    <w:rsid w:val="00FB222F"/>
    <w:rsid w:val="00FC1143"/>
    <w:rsid w:val="00FC42B3"/>
    <w:rsid w:val="00FC53A8"/>
    <w:rsid w:val="00FD04C4"/>
    <w:rsid w:val="00FD6EFC"/>
    <w:rsid w:val="00FE0A86"/>
    <w:rsid w:val="00FE0EC7"/>
    <w:rsid w:val="00FF3CFA"/>
    <w:rsid w:val="00FF74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FD5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  <w:style w:type="character" w:styleId="FollowedHyperlink">
    <w:name w:val="FollowedHyperlink"/>
    <w:basedOn w:val="DefaultParagraphFont"/>
    <w:rsid w:val="00360D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  <w:style w:type="character" w:styleId="FollowedHyperlink">
    <w:name w:val="FollowedHyperlink"/>
    <w:basedOn w:val="DefaultParagraphFont"/>
    <w:rsid w:val="00360D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gentsheets.com/Documentation/windows/Reference/tm_ti_formulasyntax.htm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202</TotalTime>
  <Pages>4</Pages>
  <Words>1561</Words>
  <Characters>8898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93</cp:revision>
  <cp:lastPrinted>2009-04-04T01:12:00Z</cp:lastPrinted>
  <dcterms:created xsi:type="dcterms:W3CDTF">2014-06-19T23:19:00Z</dcterms:created>
  <dcterms:modified xsi:type="dcterms:W3CDTF">2014-06-22T20:18:00Z</dcterms:modified>
</cp:coreProperties>
</file>